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861" w:rsidRDefault="00F82861"/>
    <w:p w:rsidR="00F82861" w:rsidRDefault="00F25009" w:rsidP="00472547">
      <w:pPr>
        <w:spacing w:after="0"/>
        <w:rPr>
          <w:rFonts w:ascii="Arial" w:hAnsi="Arial" w:cs="Arial"/>
          <w:b/>
          <w:sz w:val="32"/>
          <w:szCs w:val="32"/>
        </w:rPr>
      </w:pPr>
      <w:r>
        <w:rPr>
          <w:noProof/>
          <w:lang w:eastAsia="en-GB"/>
        </w:rPr>
        <w:drawing>
          <wp:anchor distT="0" distB="0" distL="114300" distR="114300" simplePos="0" relativeHeight="251649536" behindDoc="0" locked="0" layoutInCell="1" allowOverlap="1">
            <wp:simplePos x="0" y="0"/>
            <wp:positionH relativeFrom="margin">
              <wp:posOffset>-365760</wp:posOffset>
            </wp:positionH>
            <wp:positionV relativeFrom="paragraph">
              <wp:posOffset>7712075</wp:posOffset>
            </wp:positionV>
            <wp:extent cx="2257425" cy="831215"/>
            <wp:effectExtent l="0" t="0" r="9525" b="6985"/>
            <wp:wrapSquare wrapText="bothSides"/>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425" cy="8312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82880" distR="182880" simplePos="0" relativeHeight="251648512" behindDoc="0" locked="0" layoutInCell="1" allowOverlap="1">
                <wp:simplePos x="0" y="0"/>
                <wp:positionH relativeFrom="margin">
                  <wp:posOffset>323215</wp:posOffset>
                </wp:positionH>
                <wp:positionV relativeFrom="page">
                  <wp:posOffset>4705350</wp:posOffset>
                </wp:positionV>
                <wp:extent cx="4669155" cy="1042035"/>
                <wp:effectExtent l="0" t="0" r="0" b="0"/>
                <wp:wrapSquare wrapText="bothSides"/>
                <wp:docPr id="1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155" cy="1042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555F0" w:rsidRPr="000A72A9" w:rsidRDefault="00A555F0">
                            <w:pPr>
                              <w:pStyle w:val="NoSpacing"/>
                              <w:spacing w:before="40" w:after="560" w:line="216" w:lineRule="auto"/>
                              <w:rPr>
                                <w:sz w:val="60"/>
                                <w:szCs w:val="60"/>
                              </w:rPr>
                            </w:pPr>
                            <w:r>
                              <w:rPr>
                                <w:sz w:val="60"/>
                                <w:szCs w:val="60"/>
                                <w:lang w:val="en-GB"/>
                              </w:rPr>
                              <w:t>Roadshow Report for England</w:t>
                            </w:r>
                          </w:p>
                          <w:p w:rsidR="00A555F0" w:rsidRPr="006F4317" w:rsidRDefault="00A555F0" w:rsidP="000A72A9">
                            <w:pPr>
                              <w:pStyle w:val="NoSpacing"/>
                              <w:spacing w:before="40" w:after="40"/>
                              <w:rPr>
                                <w:caps/>
                                <w:color w:val="1F3864"/>
                                <w:sz w:val="28"/>
                                <w:szCs w:val="28"/>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1" o:spid="_x0000_s1026" type="#_x0000_t202" style="position:absolute;margin-left:25.45pt;margin-top:370.5pt;width:367.65pt;height:82.05pt;z-index:25164851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" filled="f" stroked="f" strokeweight=".5pt">
                <v:textbox style="mso-fit-shape-to-text:t" inset="0,0,0,0">
                  <w:txbxContent>
                    <w:p w:rsidR="00A555F0" w:rsidRPr="000A72A9" w:rsidRDefault="00A555F0">
                      <w:pPr>
                        <w:pStyle w:val="NoSpacing"/>
                        <w:spacing w:before="40" w:after="560" w:line="216" w:lineRule="auto"/>
                        <w:rPr>
                          <w:sz w:val="60"/>
                          <w:szCs w:val="60"/>
                        </w:rPr>
                      </w:pPr>
                      <w:r>
                        <w:rPr>
                          <w:sz w:val="60"/>
                          <w:szCs w:val="60"/>
                          <w:lang w:val="en-GB"/>
                        </w:rPr>
                        <w:t>Roadshow Report for England</w:t>
                      </w:r>
                    </w:p>
                    <w:p w:rsidR="00A555F0" w:rsidRPr="006F4317" w:rsidRDefault="00A555F0" w:rsidP="000A72A9">
                      <w:pPr>
                        <w:pStyle w:val="NoSpacing"/>
                        <w:spacing w:before="40" w:after="40"/>
                        <w:rPr>
                          <w:caps/>
                          <w:color w:val="1F3864"/>
                          <w:sz w:val="28"/>
                          <w:szCs w:val="28"/>
                        </w:rPr>
                      </w:pPr>
                    </w:p>
                  </w:txbxContent>
                </v:textbox>
                <w10:wrap type="square" anchorx="margin" anchory="page"/>
              </v:shape>
            </w:pict>
          </mc:Fallback>
        </mc:AlternateContent>
      </w:r>
      <w:r>
        <w:rPr>
          <w:noProof/>
          <w:lang w:eastAsia="en-GB"/>
        </w:rPr>
        <w:drawing>
          <wp:anchor distT="0" distB="0" distL="114300" distR="114300" simplePos="0" relativeHeight="251651584" behindDoc="0" locked="0" layoutInCell="1" allowOverlap="1">
            <wp:simplePos x="0" y="0"/>
            <wp:positionH relativeFrom="column">
              <wp:posOffset>365760</wp:posOffset>
            </wp:positionH>
            <wp:positionV relativeFrom="paragraph">
              <wp:posOffset>1408430</wp:posOffset>
            </wp:positionV>
            <wp:extent cx="4483735" cy="1791970"/>
            <wp:effectExtent l="0" t="0" r="0" b="0"/>
            <wp:wrapSquare wrapText="bothSides"/>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735" cy="17919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0560" behindDoc="0" locked="0" layoutInCell="1" allowOverlap="1">
            <wp:simplePos x="0" y="0"/>
            <wp:positionH relativeFrom="column">
              <wp:posOffset>4046220</wp:posOffset>
            </wp:positionH>
            <wp:positionV relativeFrom="paragraph">
              <wp:posOffset>7602855</wp:posOffset>
            </wp:positionV>
            <wp:extent cx="1596390" cy="971550"/>
            <wp:effectExtent l="0" t="0" r="3810" b="0"/>
            <wp:wrapSquare wrapText="bothSides"/>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6390" cy="971550"/>
                    </a:xfrm>
                    <a:prstGeom prst="rect">
                      <a:avLst/>
                    </a:prstGeom>
                    <a:noFill/>
                  </pic:spPr>
                </pic:pic>
              </a:graphicData>
            </a:graphic>
            <wp14:sizeRelH relativeFrom="page">
              <wp14:pctWidth>0</wp14:pctWidth>
            </wp14:sizeRelH>
            <wp14:sizeRelV relativeFrom="page">
              <wp14:pctHeight>0</wp14:pctHeight>
            </wp14:sizeRelV>
          </wp:anchor>
        </w:drawing>
      </w:r>
      <w:r w:rsidR="00F82861">
        <w:rPr>
          <w:rFonts w:ascii="Arial" w:hAnsi="Arial" w:cs="Arial"/>
          <w:sz w:val="28"/>
          <w:szCs w:val="28"/>
        </w:rPr>
        <w:br w:type="page"/>
      </w:r>
      <w:r w:rsidR="00F82861" w:rsidRPr="00472547">
        <w:rPr>
          <w:rFonts w:ascii="Arial" w:hAnsi="Arial" w:cs="Arial"/>
          <w:b/>
          <w:sz w:val="32"/>
          <w:szCs w:val="32"/>
        </w:rPr>
        <w:lastRenderedPageBreak/>
        <w:t>Contents</w:t>
      </w:r>
    </w:p>
    <w:p w:rsidR="00F82861" w:rsidRDefault="00F82861" w:rsidP="00FE4118">
      <w:pPr>
        <w:spacing w:after="0"/>
        <w:ind w:left="6480" w:firstLine="720"/>
        <w:rPr>
          <w:rFonts w:ascii="Arial" w:hAnsi="Arial" w:cs="Arial"/>
          <w:sz w:val="28"/>
          <w:szCs w:val="28"/>
        </w:rPr>
      </w:pPr>
      <w:r>
        <w:rPr>
          <w:rFonts w:ascii="Arial" w:hAnsi="Arial" w:cs="Arial"/>
          <w:sz w:val="28"/>
          <w:szCs w:val="28"/>
        </w:rPr>
        <w:t>Page</w:t>
      </w:r>
    </w:p>
    <w:p w:rsidR="00F82861" w:rsidRDefault="00F82861" w:rsidP="00472547">
      <w:pPr>
        <w:spacing w:after="0"/>
        <w:rPr>
          <w:rFonts w:ascii="Arial" w:hAnsi="Arial" w:cs="Arial"/>
          <w:sz w:val="28"/>
          <w:szCs w:val="28"/>
        </w:rPr>
      </w:pPr>
    </w:p>
    <w:p w:rsidR="00F82861" w:rsidRDefault="00F82B2F" w:rsidP="00472547">
      <w:pPr>
        <w:spacing w:after="0"/>
        <w:rPr>
          <w:rFonts w:ascii="Arial" w:hAnsi="Arial" w:cs="Arial"/>
          <w:sz w:val="28"/>
          <w:szCs w:val="28"/>
        </w:rPr>
      </w:pPr>
      <w:r>
        <w:rPr>
          <w:rFonts w:ascii="Arial" w:hAnsi="Arial" w:cs="Arial"/>
          <w:sz w:val="28"/>
          <w:szCs w:val="28"/>
        </w:rPr>
        <w:t>Executive Summary</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F82861">
        <w:rPr>
          <w:rFonts w:ascii="Arial" w:hAnsi="Arial" w:cs="Arial"/>
          <w:sz w:val="28"/>
          <w:szCs w:val="28"/>
        </w:rPr>
        <w:t xml:space="preserve"> </w:t>
      </w:r>
      <w:r w:rsidR="00F82861">
        <w:rPr>
          <w:rFonts w:ascii="Arial" w:hAnsi="Arial" w:cs="Arial"/>
          <w:sz w:val="28"/>
          <w:szCs w:val="28"/>
        </w:rPr>
        <w:tab/>
      </w:r>
      <w:r w:rsidR="00F82861">
        <w:rPr>
          <w:rFonts w:ascii="Arial" w:hAnsi="Arial" w:cs="Arial"/>
          <w:sz w:val="28"/>
          <w:szCs w:val="28"/>
        </w:rPr>
        <w:tab/>
        <w:t>2 - 5</w:t>
      </w:r>
    </w:p>
    <w:p w:rsidR="00F82861" w:rsidRDefault="00F82861" w:rsidP="00472547">
      <w:pPr>
        <w:spacing w:after="0"/>
        <w:rPr>
          <w:rFonts w:ascii="Arial" w:hAnsi="Arial" w:cs="Arial"/>
          <w:sz w:val="28"/>
          <w:szCs w:val="28"/>
        </w:rPr>
      </w:pPr>
      <w:r>
        <w:rPr>
          <w:rFonts w:ascii="Arial" w:hAnsi="Arial" w:cs="Arial"/>
          <w:sz w:val="28"/>
          <w:szCs w:val="28"/>
        </w:rPr>
        <w:tab/>
      </w:r>
    </w:p>
    <w:p w:rsidR="00F82861" w:rsidRDefault="00F82861" w:rsidP="00472547">
      <w:pPr>
        <w:spacing w:after="0"/>
        <w:rPr>
          <w:rFonts w:ascii="Arial" w:hAnsi="Arial" w:cs="Arial"/>
          <w:sz w:val="28"/>
          <w:szCs w:val="28"/>
        </w:rPr>
      </w:pPr>
    </w:p>
    <w:p w:rsidR="00F82861" w:rsidRDefault="00F82861" w:rsidP="00472547">
      <w:pPr>
        <w:spacing w:after="0"/>
        <w:rPr>
          <w:rFonts w:ascii="Arial" w:hAnsi="Arial" w:cs="Arial"/>
          <w:sz w:val="28"/>
          <w:szCs w:val="28"/>
        </w:rPr>
      </w:pPr>
      <w:r>
        <w:rPr>
          <w:rFonts w:ascii="Arial" w:hAnsi="Arial" w:cs="Arial"/>
          <w:sz w:val="28"/>
          <w:szCs w:val="28"/>
        </w:rPr>
        <w:t>National Context in relation to disability and policy</w:t>
      </w:r>
      <w:r>
        <w:rPr>
          <w:rFonts w:ascii="Arial" w:hAnsi="Arial" w:cs="Arial"/>
          <w:sz w:val="28"/>
          <w:szCs w:val="28"/>
        </w:rPr>
        <w:tab/>
      </w:r>
      <w:r>
        <w:rPr>
          <w:rFonts w:ascii="Arial" w:hAnsi="Arial" w:cs="Arial"/>
          <w:sz w:val="28"/>
          <w:szCs w:val="28"/>
        </w:rPr>
        <w:tab/>
        <w:t>6 – 7</w:t>
      </w:r>
    </w:p>
    <w:p w:rsidR="00F82861" w:rsidRDefault="00F82861" w:rsidP="00472547">
      <w:pPr>
        <w:spacing w:after="0"/>
        <w:rPr>
          <w:rFonts w:ascii="Arial" w:hAnsi="Arial" w:cs="Arial"/>
          <w:sz w:val="28"/>
          <w:szCs w:val="28"/>
        </w:rPr>
      </w:pPr>
    </w:p>
    <w:p w:rsidR="00F82861" w:rsidRDefault="00F82861" w:rsidP="00472547">
      <w:pPr>
        <w:spacing w:after="0"/>
        <w:rPr>
          <w:rFonts w:ascii="Arial" w:hAnsi="Arial" w:cs="Arial"/>
          <w:sz w:val="28"/>
          <w:szCs w:val="28"/>
        </w:rPr>
      </w:pPr>
    </w:p>
    <w:p w:rsidR="00F82861" w:rsidRDefault="00F82861" w:rsidP="00472547">
      <w:pPr>
        <w:spacing w:after="0"/>
        <w:rPr>
          <w:rFonts w:ascii="Arial" w:hAnsi="Arial" w:cs="Arial"/>
          <w:sz w:val="28"/>
          <w:szCs w:val="28"/>
        </w:rPr>
      </w:pPr>
      <w:r>
        <w:rPr>
          <w:rFonts w:ascii="Arial" w:hAnsi="Arial" w:cs="Arial"/>
          <w:sz w:val="28"/>
          <w:szCs w:val="28"/>
        </w:rPr>
        <w:t>Partner organisation background</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8</w:t>
      </w:r>
    </w:p>
    <w:p w:rsidR="00F82861" w:rsidRDefault="00F82861" w:rsidP="00472547">
      <w:pPr>
        <w:spacing w:after="0"/>
        <w:rPr>
          <w:rFonts w:ascii="Arial" w:hAnsi="Arial" w:cs="Arial"/>
          <w:sz w:val="28"/>
          <w:szCs w:val="28"/>
        </w:rPr>
      </w:pPr>
    </w:p>
    <w:p w:rsidR="00F82861" w:rsidRDefault="00F82861" w:rsidP="00472547">
      <w:pPr>
        <w:spacing w:after="0"/>
        <w:rPr>
          <w:rFonts w:ascii="Arial" w:hAnsi="Arial" w:cs="Arial"/>
          <w:sz w:val="28"/>
          <w:szCs w:val="28"/>
        </w:rPr>
      </w:pPr>
    </w:p>
    <w:p w:rsidR="00F82861" w:rsidRDefault="00F82861" w:rsidP="00472547">
      <w:pPr>
        <w:spacing w:after="0"/>
        <w:rPr>
          <w:rFonts w:ascii="Arial" w:hAnsi="Arial" w:cs="Arial"/>
          <w:sz w:val="28"/>
          <w:szCs w:val="28"/>
        </w:rPr>
      </w:pPr>
      <w:r>
        <w:rPr>
          <w:rFonts w:ascii="Arial" w:hAnsi="Arial" w:cs="Arial"/>
          <w:sz w:val="28"/>
          <w:szCs w:val="28"/>
        </w:rPr>
        <w:t>Roadshow approach and methodology</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9 </w:t>
      </w:r>
    </w:p>
    <w:p w:rsidR="00F82861" w:rsidRDefault="00F82861" w:rsidP="00472547">
      <w:pPr>
        <w:spacing w:after="0"/>
        <w:rPr>
          <w:rFonts w:ascii="Arial" w:hAnsi="Arial" w:cs="Arial"/>
          <w:sz w:val="28"/>
          <w:szCs w:val="28"/>
        </w:rPr>
      </w:pPr>
    </w:p>
    <w:p w:rsidR="00F82861" w:rsidRDefault="00F82861" w:rsidP="00472547">
      <w:pPr>
        <w:spacing w:after="0"/>
        <w:rPr>
          <w:rFonts w:ascii="Arial" w:hAnsi="Arial" w:cs="Arial"/>
          <w:sz w:val="28"/>
          <w:szCs w:val="28"/>
        </w:rPr>
      </w:pPr>
    </w:p>
    <w:p w:rsidR="00F82861" w:rsidRDefault="00F82861" w:rsidP="00472547">
      <w:pPr>
        <w:spacing w:after="0"/>
        <w:rPr>
          <w:rFonts w:ascii="Arial" w:hAnsi="Arial" w:cs="Arial"/>
          <w:sz w:val="28"/>
          <w:szCs w:val="28"/>
        </w:rPr>
      </w:pPr>
      <w:r>
        <w:rPr>
          <w:rFonts w:ascii="Arial" w:hAnsi="Arial" w:cs="Arial"/>
          <w:sz w:val="28"/>
          <w:szCs w:val="28"/>
        </w:rPr>
        <w:t>Diversity objectives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10 – 11</w:t>
      </w:r>
    </w:p>
    <w:p w:rsidR="00F82861" w:rsidRDefault="00F82861" w:rsidP="00472547">
      <w:pPr>
        <w:spacing w:after="0"/>
        <w:rPr>
          <w:rFonts w:ascii="Arial" w:hAnsi="Arial" w:cs="Arial"/>
          <w:sz w:val="28"/>
          <w:szCs w:val="28"/>
        </w:rPr>
      </w:pPr>
    </w:p>
    <w:p w:rsidR="00F82861" w:rsidRDefault="00F82861" w:rsidP="00472547">
      <w:pPr>
        <w:spacing w:after="0"/>
        <w:rPr>
          <w:rFonts w:ascii="Arial" w:hAnsi="Arial" w:cs="Arial"/>
          <w:sz w:val="28"/>
          <w:szCs w:val="28"/>
        </w:rPr>
      </w:pPr>
    </w:p>
    <w:p w:rsidR="00F82861" w:rsidRDefault="00F82861" w:rsidP="00472547">
      <w:pPr>
        <w:spacing w:after="0"/>
        <w:rPr>
          <w:rFonts w:ascii="Arial" w:hAnsi="Arial" w:cs="Arial"/>
          <w:sz w:val="28"/>
          <w:szCs w:val="28"/>
        </w:rPr>
      </w:pPr>
      <w:r>
        <w:rPr>
          <w:rFonts w:ascii="Arial" w:hAnsi="Arial" w:cs="Arial"/>
          <w:sz w:val="28"/>
          <w:szCs w:val="28"/>
        </w:rPr>
        <w:t>Feedback:  Main the</w:t>
      </w:r>
      <w:r w:rsidR="00BB438E">
        <w:rPr>
          <w:rFonts w:ascii="Arial" w:hAnsi="Arial" w:cs="Arial"/>
          <w:sz w:val="28"/>
          <w:szCs w:val="28"/>
        </w:rPr>
        <w:t>mes and priorities</w:t>
      </w:r>
      <w:r w:rsidR="00BB438E">
        <w:rPr>
          <w:rFonts w:ascii="Arial" w:hAnsi="Arial" w:cs="Arial"/>
          <w:sz w:val="28"/>
          <w:szCs w:val="28"/>
        </w:rPr>
        <w:tab/>
      </w:r>
      <w:r w:rsidR="00BB438E">
        <w:rPr>
          <w:rFonts w:ascii="Arial" w:hAnsi="Arial" w:cs="Arial"/>
          <w:sz w:val="28"/>
          <w:szCs w:val="28"/>
        </w:rPr>
        <w:tab/>
      </w:r>
      <w:r w:rsidR="00BB438E">
        <w:rPr>
          <w:rFonts w:ascii="Arial" w:hAnsi="Arial" w:cs="Arial"/>
          <w:sz w:val="28"/>
          <w:szCs w:val="28"/>
        </w:rPr>
        <w:tab/>
      </w:r>
      <w:r w:rsidR="00BB438E">
        <w:rPr>
          <w:rFonts w:ascii="Arial" w:hAnsi="Arial" w:cs="Arial"/>
          <w:sz w:val="28"/>
          <w:szCs w:val="28"/>
        </w:rPr>
        <w:tab/>
        <w:t>12 – 27</w:t>
      </w:r>
    </w:p>
    <w:p w:rsidR="00F82861" w:rsidRDefault="00F82861" w:rsidP="00472547">
      <w:pPr>
        <w:spacing w:after="0"/>
        <w:rPr>
          <w:rFonts w:ascii="Arial" w:hAnsi="Arial" w:cs="Arial"/>
          <w:sz w:val="28"/>
          <w:szCs w:val="28"/>
        </w:rPr>
      </w:pPr>
    </w:p>
    <w:p w:rsidR="00F82861" w:rsidRDefault="00F82861" w:rsidP="00472547">
      <w:pPr>
        <w:spacing w:after="0"/>
        <w:rPr>
          <w:rFonts w:ascii="Arial" w:hAnsi="Arial" w:cs="Arial"/>
          <w:sz w:val="28"/>
          <w:szCs w:val="28"/>
        </w:rPr>
      </w:pPr>
    </w:p>
    <w:p w:rsidR="00F82861" w:rsidRDefault="00F82861" w:rsidP="00472547">
      <w:pPr>
        <w:spacing w:after="0"/>
        <w:rPr>
          <w:rFonts w:ascii="Arial" w:hAnsi="Arial" w:cs="Arial"/>
          <w:sz w:val="28"/>
          <w:szCs w:val="28"/>
        </w:rPr>
      </w:pPr>
      <w:r>
        <w:rPr>
          <w:rFonts w:ascii="Arial" w:hAnsi="Arial" w:cs="Arial"/>
          <w:sz w:val="28"/>
          <w:szCs w:val="28"/>
        </w:rPr>
        <w:t>Critica</w:t>
      </w:r>
      <w:r w:rsidR="00BB438E">
        <w:rPr>
          <w:rFonts w:ascii="Arial" w:hAnsi="Arial" w:cs="Arial"/>
          <w:sz w:val="28"/>
          <w:szCs w:val="28"/>
        </w:rPr>
        <w:t>l feedback and challenges</w:t>
      </w:r>
      <w:r w:rsidR="00BB438E">
        <w:rPr>
          <w:rFonts w:ascii="Arial" w:hAnsi="Arial" w:cs="Arial"/>
          <w:sz w:val="28"/>
          <w:szCs w:val="28"/>
        </w:rPr>
        <w:tab/>
      </w:r>
      <w:r w:rsidR="00BB438E">
        <w:rPr>
          <w:rFonts w:ascii="Arial" w:hAnsi="Arial" w:cs="Arial"/>
          <w:sz w:val="28"/>
          <w:szCs w:val="28"/>
        </w:rPr>
        <w:tab/>
      </w:r>
      <w:r w:rsidR="00BB438E">
        <w:rPr>
          <w:rFonts w:ascii="Arial" w:hAnsi="Arial" w:cs="Arial"/>
          <w:sz w:val="28"/>
          <w:szCs w:val="28"/>
        </w:rPr>
        <w:tab/>
      </w:r>
      <w:r w:rsidR="00BB438E">
        <w:rPr>
          <w:rFonts w:ascii="Arial" w:hAnsi="Arial" w:cs="Arial"/>
          <w:sz w:val="28"/>
          <w:szCs w:val="28"/>
        </w:rPr>
        <w:tab/>
      </w:r>
      <w:r w:rsidR="00BB438E">
        <w:rPr>
          <w:rFonts w:ascii="Arial" w:hAnsi="Arial" w:cs="Arial"/>
          <w:sz w:val="28"/>
          <w:szCs w:val="28"/>
        </w:rPr>
        <w:tab/>
        <w:t>28</w:t>
      </w:r>
    </w:p>
    <w:p w:rsidR="00F82861" w:rsidRDefault="00F82861" w:rsidP="00472547">
      <w:pPr>
        <w:spacing w:after="0"/>
        <w:rPr>
          <w:rFonts w:ascii="Arial" w:hAnsi="Arial" w:cs="Arial"/>
          <w:sz w:val="28"/>
          <w:szCs w:val="28"/>
        </w:rPr>
      </w:pPr>
    </w:p>
    <w:p w:rsidR="00F82861" w:rsidRDefault="00F82861" w:rsidP="00472547">
      <w:pPr>
        <w:spacing w:after="0"/>
        <w:rPr>
          <w:rFonts w:ascii="Arial" w:hAnsi="Arial" w:cs="Arial"/>
          <w:sz w:val="28"/>
          <w:szCs w:val="28"/>
        </w:rPr>
      </w:pPr>
    </w:p>
    <w:p w:rsidR="00F82861" w:rsidRDefault="00F82861" w:rsidP="00472547">
      <w:pPr>
        <w:spacing w:after="0"/>
        <w:rPr>
          <w:rFonts w:ascii="Arial" w:hAnsi="Arial" w:cs="Arial"/>
          <w:sz w:val="28"/>
          <w:szCs w:val="28"/>
        </w:rPr>
      </w:pPr>
      <w:r>
        <w:rPr>
          <w:rFonts w:ascii="Arial" w:hAnsi="Arial" w:cs="Arial"/>
          <w:sz w:val="28"/>
          <w:szCs w:val="28"/>
        </w:rPr>
        <w:t>Progress towar</w:t>
      </w:r>
      <w:r w:rsidR="00BB438E">
        <w:rPr>
          <w:rFonts w:ascii="Arial" w:hAnsi="Arial" w:cs="Arial"/>
          <w:sz w:val="28"/>
          <w:szCs w:val="28"/>
        </w:rPr>
        <w:t>ds measuring outcomes</w:t>
      </w:r>
      <w:r w:rsidR="00BB438E">
        <w:rPr>
          <w:rFonts w:ascii="Arial" w:hAnsi="Arial" w:cs="Arial"/>
          <w:sz w:val="28"/>
          <w:szCs w:val="28"/>
        </w:rPr>
        <w:tab/>
      </w:r>
      <w:r w:rsidR="00BB438E">
        <w:rPr>
          <w:rFonts w:ascii="Arial" w:hAnsi="Arial" w:cs="Arial"/>
          <w:sz w:val="28"/>
          <w:szCs w:val="28"/>
        </w:rPr>
        <w:tab/>
      </w:r>
      <w:r w:rsidR="00BB438E">
        <w:rPr>
          <w:rFonts w:ascii="Arial" w:hAnsi="Arial" w:cs="Arial"/>
          <w:sz w:val="28"/>
          <w:szCs w:val="28"/>
        </w:rPr>
        <w:tab/>
      </w:r>
      <w:r w:rsidR="00BB438E">
        <w:rPr>
          <w:rFonts w:ascii="Arial" w:hAnsi="Arial" w:cs="Arial"/>
          <w:sz w:val="28"/>
          <w:szCs w:val="28"/>
        </w:rPr>
        <w:tab/>
        <w:t>28 - 30</w:t>
      </w:r>
    </w:p>
    <w:p w:rsidR="00F82861" w:rsidRDefault="00F82861" w:rsidP="00472547">
      <w:pPr>
        <w:spacing w:after="0"/>
        <w:rPr>
          <w:rFonts w:ascii="Arial" w:hAnsi="Arial" w:cs="Arial"/>
          <w:sz w:val="28"/>
          <w:szCs w:val="28"/>
        </w:rPr>
      </w:pPr>
    </w:p>
    <w:p w:rsidR="00F82861" w:rsidRDefault="00F82861" w:rsidP="00472547">
      <w:pPr>
        <w:spacing w:after="0"/>
        <w:rPr>
          <w:rFonts w:ascii="Arial" w:hAnsi="Arial" w:cs="Arial"/>
          <w:sz w:val="28"/>
          <w:szCs w:val="28"/>
        </w:rPr>
      </w:pPr>
    </w:p>
    <w:p w:rsidR="00F82861" w:rsidRDefault="00BB438E" w:rsidP="00472547">
      <w:pPr>
        <w:spacing w:after="0"/>
        <w:rPr>
          <w:rFonts w:ascii="Arial" w:hAnsi="Arial" w:cs="Arial"/>
          <w:sz w:val="28"/>
          <w:szCs w:val="28"/>
        </w:rPr>
      </w:pPr>
      <w:r>
        <w:rPr>
          <w:rFonts w:ascii="Arial" w:hAnsi="Arial" w:cs="Arial"/>
          <w:sz w:val="28"/>
          <w:szCs w:val="28"/>
        </w:rPr>
        <w:t>References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31</w:t>
      </w:r>
    </w:p>
    <w:p w:rsidR="00F82861" w:rsidRDefault="00F82861" w:rsidP="00472547">
      <w:pPr>
        <w:spacing w:after="0"/>
        <w:rPr>
          <w:rFonts w:ascii="Arial" w:hAnsi="Arial" w:cs="Arial"/>
          <w:sz w:val="28"/>
          <w:szCs w:val="28"/>
        </w:rPr>
      </w:pPr>
    </w:p>
    <w:p w:rsidR="00F82861" w:rsidRDefault="00F82861" w:rsidP="00472547">
      <w:pPr>
        <w:spacing w:after="0"/>
        <w:rPr>
          <w:rFonts w:ascii="Arial" w:hAnsi="Arial" w:cs="Arial"/>
          <w:sz w:val="28"/>
          <w:szCs w:val="28"/>
        </w:rPr>
      </w:pPr>
    </w:p>
    <w:p w:rsidR="00F82861" w:rsidRDefault="00BB438E" w:rsidP="00472547">
      <w:pPr>
        <w:spacing w:after="0"/>
        <w:rPr>
          <w:rFonts w:ascii="Arial" w:hAnsi="Arial" w:cs="Arial"/>
          <w:sz w:val="28"/>
          <w:szCs w:val="28"/>
        </w:rPr>
      </w:pPr>
      <w:r>
        <w:rPr>
          <w:rFonts w:ascii="Arial" w:hAnsi="Arial" w:cs="Arial"/>
          <w:sz w:val="28"/>
          <w:szCs w:val="28"/>
        </w:rPr>
        <w:t>Appendix 1</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32</w:t>
      </w:r>
    </w:p>
    <w:p w:rsidR="00F82861" w:rsidRDefault="00F82861" w:rsidP="00472547">
      <w:pPr>
        <w:spacing w:after="0"/>
        <w:rPr>
          <w:rFonts w:ascii="Arial" w:hAnsi="Arial" w:cs="Arial"/>
          <w:sz w:val="28"/>
          <w:szCs w:val="28"/>
        </w:rPr>
      </w:pPr>
    </w:p>
    <w:p w:rsidR="00F82861" w:rsidRDefault="00F82861" w:rsidP="00472547">
      <w:pPr>
        <w:spacing w:after="0"/>
        <w:rPr>
          <w:rFonts w:ascii="Arial" w:hAnsi="Arial" w:cs="Arial"/>
          <w:sz w:val="28"/>
          <w:szCs w:val="28"/>
        </w:rPr>
      </w:pPr>
      <w:r>
        <w:rPr>
          <w:rFonts w:ascii="Arial" w:hAnsi="Arial" w:cs="Arial"/>
          <w:sz w:val="28"/>
          <w:szCs w:val="28"/>
        </w:rPr>
        <w:tab/>
      </w:r>
    </w:p>
    <w:p w:rsidR="00F82861" w:rsidRPr="00472547" w:rsidRDefault="00F82861" w:rsidP="00472547">
      <w:pPr>
        <w:spacing w:after="0"/>
        <w:rPr>
          <w:rFonts w:ascii="Arial" w:hAnsi="Arial" w:cs="Arial"/>
          <w:sz w:val="28"/>
          <w:szCs w:val="28"/>
        </w:rPr>
      </w:pPr>
    </w:p>
    <w:p w:rsidR="00F82861" w:rsidRPr="007450C8" w:rsidRDefault="00F82861" w:rsidP="003F2A67">
      <w:pPr>
        <w:rPr>
          <w:rFonts w:ascii="Arial" w:hAnsi="Arial" w:cs="Arial"/>
          <w:b/>
          <w:color w:val="3B9B96"/>
          <w:sz w:val="32"/>
          <w:szCs w:val="28"/>
        </w:rPr>
      </w:pPr>
      <w:r>
        <w:rPr>
          <w:rFonts w:ascii="Arial" w:hAnsi="Arial" w:cs="Arial"/>
          <w:b/>
          <w:color w:val="3B9B96"/>
          <w:sz w:val="32"/>
          <w:szCs w:val="28"/>
        </w:rPr>
        <w:br w:type="page"/>
      </w:r>
      <w:r w:rsidR="00FB6368">
        <w:rPr>
          <w:rFonts w:ascii="Arial" w:hAnsi="Arial" w:cs="Arial"/>
          <w:b/>
          <w:color w:val="3B9B96"/>
          <w:sz w:val="32"/>
          <w:szCs w:val="28"/>
        </w:rPr>
        <w:lastRenderedPageBreak/>
        <w:t xml:space="preserve">Executive </w:t>
      </w:r>
      <w:r w:rsidRPr="007450C8">
        <w:rPr>
          <w:rFonts w:ascii="Arial" w:hAnsi="Arial" w:cs="Arial"/>
          <w:b/>
          <w:color w:val="3B9B96"/>
          <w:sz w:val="32"/>
          <w:szCs w:val="28"/>
        </w:rPr>
        <w:t xml:space="preserve">Summary </w:t>
      </w:r>
    </w:p>
    <w:p w:rsidR="00FB6368" w:rsidRDefault="00FB6368" w:rsidP="00FB6368">
      <w:pPr>
        <w:pStyle w:val="NormalWeb"/>
        <w:rPr>
          <w:rFonts w:ascii="Arial" w:hAnsi="Arial" w:cs="Arial"/>
          <w:sz w:val="28"/>
          <w:szCs w:val="28"/>
          <w:lang w:val="en"/>
        </w:rPr>
      </w:pPr>
      <w:r>
        <w:rPr>
          <w:rFonts w:ascii="Arial" w:hAnsi="Arial" w:cs="Arial"/>
          <w:sz w:val="28"/>
          <w:szCs w:val="28"/>
          <w:lang w:val="en"/>
        </w:rPr>
        <w:t xml:space="preserve">Disability Research on Independent Living and Learning (DRILL) is a new five year UK wide </w:t>
      </w:r>
      <w:proofErr w:type="spellStart"/>
      <w:r>
        <w:rPr>
          <w:rFonts w:ascii="Arial" w:hAnsi="Arial" w:cs="Arial"/>
          <w:sz w:val="28"/>
          <w:szCs w:val="28"/>
          <w:lang w:val="en"/>
        </w:rPr>
        <w:t>programme</w:t>
      </w:r>
      <w:proofErr w:type="spellEnd"/>
      <w:r>
        <w:rPr>
          <w:rFonts w:ascii="Arial" w:hAnsi="Arial" w:cs="Arial"/>
          <w:sz w:val="28"/>
          <w:szCs w:val="28"/>
          <w:lang w:val="en"/>
        </w:rPr>
        <w:t xml:space="preserve">, funded by the Big Lottery.  DRILL will work in partnership with disabled people, academics and policy makers to build a better evidence base about approaches that enable people to live independently.  DRILL is being delivered by a partnership of </w:t>
      </w:r>
      <w:r w:rsidR="005C3385" w:rsidRPr="005C3385">
        <w:rPr>
          <w:rFonts w:ascii="Arial" w:hAnsi="Arial" w:cs="Arial"/>
          <w:sz w:val="28"/>
          <w:szCs w:val="28"/>
          <w:lang w:val="en"/>
        </w:rPr>
        <w:t>Disability Rights UK</w:t>
      </w:r>
      <w:r w:rsidR="005C3385">
        <w:rPr>
          <w:rFonts w:ascii="Arial" w:hAnsi="Arial" w:cs="Arial"/>
          <w:sz w:val="28"/>
          <w:szCs w:val="28"/>
          <w:lang w:val="en"/>
        </w:rPr>
        <w:t>,</w:t>
      </w:r>
      <w:r w:rsidR="005C3385" w:rsidRPr="005C3385">
        <w:rPr>
          <w:rFonts w:ascii="Arial" w:hAnsi="Arial" w:cs="Arial"/>
          <w:sz w:val="28"/>
          <w:szCs w:val="28"/>
          <w:lang w:val="en"/>
        </w:rPr>
        <w:t xml:space="preserve"> </w:t>
      </w:r>
      <w:r>
        <w:rPr>
          <w:rFonts w:ascii="Arial" w:hAnsi="Arial" w:cs="Arial"/>
          <w:sz w:val="28"/>
          <w:szCs w:val="28"/>
          <w:lang w:val="en"/>
        </w:rPr>
        <w:t>Disab</w:t>
      </w:r>
      <w:r w:rsidR="005C3385">
        <w:rPr>
          <w:rFonts w:ascii="Arial" w:hAnsi="Arial" w:cs="Arial"/>
          <w:sz w:val="28"/>
          <w:szCs w:val="28"/>
          <w:lang w:val="en"/>
        </w:rPr>
        <w:t>ility Wales, Inclusion Scotland</w:t>
      </w:r>
      <w:r>
        <w:rPr>
          <w:rFonts w:ascii="Arial" w:hAnsi="Arial" w:cs="Arial"/>
          <w:sz w:val="28"/>
          <w:szCs w:val="28"/>
          <w:lang w:val="en"/>
        </w:rPr>
        <w:t xml:space="preserve"> and Disability Action.  </w:t>
      </w:r>
    </w:p>
    <w:p w:rsidR="00FB6368" w:rsidRDefault="00FB6368" w:rsidP="00FB6368">
      <w:pPr>
        <w:pStyle w:val="NormalWeb"/>
        <w:rPr>
          <w:rFonts w:ascii="Arial" w:hAnsi="Arial" w:cs="Arial"/>
          <w:sz w:val="28"/>
          <w:szCs w:val="28"/>
          <w:lang w:val="en"/>
        </w:rPr>
      </w:pPr>
      <w:r>
        <w:rPr>
          <w:rFonts w:ascii="Arial" w:hAnsi="Arial" w:cs="Arial"/>
          <w:sz w:val="28"/>
          <w:szCs w:val="28"/>
          <w:lang w:val="en"/>
        </w:rPr>
        <w:t>This report is one of four from each nation on initial engagement with people with disabilities.</w:t>
      </w:r>
    </w:p>
    <w:p w:rsidR="00F82B2F" w:rsidRDefault="00F82B2F" w:rsidP="00F82B2F">
      <w:pPr>
        <w:spacing w:after="0" w:line="240" w:lineRule="auto"/>
        <w:rPr>
          <w:rFonts w:ascii="Arial" w:hAnsi="Arial" w:cs="Arial"/>
          <w:sz w:val="28"/>
          <w:szCs w:val="28"/>
        </w:rPr>
      </w:pPr>
      <w:r>
        <w:rPr>
          <w:rFonts w:ascii="Arial" w:hAnsi="Arial" w:cs="Arial"/>
          <w:sz w:val="28"/>
          <w:szCs w:val="28"/>
        </w:rPr>
        <w:t xml:space="preserve">Nine Roadshows were held across England to bring together potential stakeholders and give participants a chance to consider the existing research themes. The roadshows have resulted in </w:t>
      </w:r>
      <w:r w:rsidR="00143D30">
        <w:rPr>
          <w:rFonts w:ascii="Arial" w:hAnsi="Arial" w:cs="Arial"/>
          <w:sz w:val="28"/>
          <w:szCs w:val="28"/>
        </w:rPr>
        <w:t>direct engagement with 340</w:t>
      </w:r>
      <w:r w:rsidRPr="000A72A9">
        <w:rPr>
          <w:rFonts w:ascii="Arial" w:hAnsi="Arial" w:cs="Arial"/>
          <w:sz w:val="28"/>
          <w:szCs w:val="28"/>
        </w:rPr>
        <w:t xml:space="preserve"> people through online and offline activity</w:t>
      </w:r>
      <w:r>
        <w:rPr>
          <w:rFonts w:ascii="Arial" w:hAnsi="Arial" w:cs="Arial"/>
          <w:sz w:val="28"/>
          <w:szCs w:val="28"/>
        </w:rPr>
        <w:t>.</w:t>
      </w:r>
    </w:p>
    <w:p w:rsidR="00F82B2F" w:rsidRDefault="00F82B2F" w:rsidP="00F82B2F">
      <w:pPr>
        <w:spacing w:after="0" w:line="240" w:lineRule="auto"/>
        <w:rPr>
          <w:rFonts w:ascii="Arial" w:hAnsi="Arial" w:cs="Arial"/>
          <w:sz w:val="28"/>
          <w:szCs w:val="28"/>
        </w:rPr>
      </w:pPr>
    </w:p>
    <w:p w:rsidR="00F82B2F" w:rsidRDefault="00F82B2F" w:rsidP="00F82B2F">
      <w:pPr>
        <w:rPr>
          <w:rFonts w:ascii="Arial" w:hAnsi="Arial" w:cs="Arial"/>
          <w:sz w:val="28"/>
          <w:szCs w:val="28"/>
        </w:rPr>
      </w:pPr>
      <w:r w:rsidRPr="000A72A9">
        <w:rPr>
          <w:rFonts w:ascii="Arial" w:hAnsi="Arial" w:cs="Arial"/>
          <w:sz w:val="28"/>
          <w:szCs w:val="28"/>
        </w:rPr>
        <w:t>The emerging strongest priorities for England are listed below.</w:t>
      </w:r>
      <w:r>
        <w:rPr>
          <w:rFonts w:ascii="Arial" w:hAnsi="Arial" w:cs="Arial"/>
          <w:sz w:val="28"/>
          <w:szCs w:val="28"/>
        </w:rPr>
        <w:t xml:space="preserve"> W</w:t>
      </w:r>
      <w:r w:rsidRPr="000A72A9">
        <w:rPr>
          <w:rFonts w:ascii="Arial" w:hAnsi="Arial" w:cs="Arial"/>
          <w:sz w:val="28"/>
          <w:szCs w:val="28"/>
        </w:rPr>
        <w:t>e are continuing engagement to increase the diversity of involvement and the England National Advisory Group will meet to</w:t>
      </w:r>
      <w:r>
        <w:rPr>
          <w:rFonts w:ascii="Arial" w:hAnsi="Arial" w:cs="Arial"/>
          <w:sz w:val="28"/>
          <w:szCs w:val="28"/>
        </w:rPr>
        <w:t xml:space="preserve"> discuss this report in March</w:t>
      </w:r>
      <w:r w:rsidRPr="000A72A9">
        <w:rPr>
          <w:rFonts w:ascii="Arial" w:hAnsi="Arial" w:cs="Arial"/>
          <w:sz w:val="28"/>
          <w:szCs w:val="28"/>
        </w:rPr>
        <w:t xml:space="preserve">. </w:t>
      </w:r>
    </w:p>
    <w:p w:rsidR="00F82861" w:rsidRPr="000A72A9" w:rsidRDefault="00F82861" w:rsidP="003F2A67">
      <w:pPr>
        <w:rPr>
          <w:rFonts w:ascii="Arial" w:hAnsi="Arial" w:cs="Arial"/>
          <w:sz w:val="28"/>
          <w:szCs w:val="28"/>
        </w:rPr>
      </w:pPr>
      <w:r>
        <w:rPr>
          <w:rFonts w:ascii="Arial" w:hAnsi="Arial" w:cs="Arial"/>
          <w:sz w:val="28"/>
          <w:szCs w:val="28"/>
        </w:rPr>
        <w:t xml:space="preserve">Our engagement and discussions in the England National Advisory Group (NAG) also raise key questions about what is the most important legacy for DRILL to leave (DPOs better equipped for research and/or mainstream researchers better equipped for co-production with disabled people); the balance between influential, large-scale work and smaller studies; and how to ensure processes and criteria do not advantage larger organisations (see Appendix 1 for key points from the NAG).   </w:t>
      </w:r>
    </w:p>
    <w:p w:rsidR="00F82861" w:rsidRPr="000A72A9" w:rsidRDefault="00F82B2F" w:rsidP="003F2A67">
      <w:pPr>
        <w:rPr>
          <w:rFonts w:ascii="Arial" w:hAnsi="Arial" w:cs="Arial"/>
          <w:sz w:val="28"/>
          <w:szCs w:val="28"/>
        </w:rPr>
      </w:pPr>
      <w:r>
        <w:rPr>
          <w:rFonts w:ascii="Arial" w:hAnsi="Arial" w:cs="Arial"/>
          <w:sz w:val="28"/>
          <w:szCs w:val="28"/>
        </w:rPr>
        <w:t>The strongest</w:t>
      </w:r>
      <w:r w:rsidR="00F82861" w:rsidRPr="000A72A9">
        <w:rPr>
          <w:rFonts w:ascii="Arial" w:hAnsi="Arial" w:cs="Arial"/>
          <w:sz w:val="28"/>
          <w:szCs w:val="28"/>
        </w:rPr>
        <w:t xml:space="preserve"> priorities </w:t>
      </w:r>
      <w:r>
        <w:rPr>
          <w:rFonts w:ascii="Arial" w:hAnsi="Arial" w:cs="Arial"/>
          <w:sz w:val="28"/>
          <w:szCs w:val="28"/>
        </w:rPr>
        <w:t>emerging from our engagement activities are as follows:</w:t>
      </w:r>
      <w:r w:rsidRPr="000A72A9">
        <w:rPr>
          <w:rFonts w:ascii="Arial" w:hAnsi="Arial" w:cs="Arial"/>
          <w:sz w:val="28"/>
          <w:szCs w:val="28"/>
        </w:rPr>
        <w:t xml:space="preserve"> </w:t>
      </w:r>
    </w:p>
    <w:p w:rsidR="00F82861" w:rsidRPr="000A72A9" w:rsidRDefault="00F82861" w:rsidP="003F2A67">
      <w:pPr>
        <w:rPr>
          <w:rFonts w:ascii="Arial" w:hAnsi="Arial" w:cs="Arial"/>
          <w:sz w:val="28"/>
          <w:szCs w:val="28"/>
          <w:u w:val="single"/>
        </w:rPr>
      </w:pPr>
      <w:r w:rsidRPr="000A72A9">
        <w:rPr>
          <w:rFonts w:ascii="Arial" w:hAnsi="Arial" w:cs="Arial"/>
          <w:sz w:val="28"/>
          <w:szCs w:val="28"/>
          <w:u w:val="single"/>
        </w:rPr>
        <w:t xml:space="preserve">Influencing public cultures and narratives, potentially including: </w:t>
      </w:r>
    </w:p>
    <w:p w:rsidR="00F82861" w:rsidRPr="000A72A9" w:rsidRDefault="00F82861" w:rsidP="003F2A67">
      <w:pPr>
        <w:pStyle w:val="ListParagraph"/>
        <w:numPr>
          <w:ilvl w:val="0"/>
          <w:numId w:val="11"/>
        </w:numPr>
        <w:rPr>
          <w:rFonts w:ascii="Arial" w:hAnsi="Arial" w:cs="Arial"/>
          <w:sz w:val="28"/>
          <w:szCs w:val="28"/>
          <w:u w:val="single"/>
        </w:rPr>
      </w:pPr>
      <w:r w:rsidRPr="000A72A9">
        <w:rPr>
          <w:rFonts w:ascii="Arial" w:hAnsi="Arial" w:cs="Arial"/>
          <w:sz w:val="28"/>
          <w:szCs w:val="28"/>
        </w:rPr>
        <w:t>Investigating public attitude research (e.g. trend data) and potentially adding to it (e.g. what influences attitudes/behaviours)</w:t>
      </w:r>
    </w:p>
    <w:p w:rsidR="00F82861" w:rsidRPr="000A72A9" w:rsidRDefault="00F82861" w:rsidP="003F2A67">
      <w:pPr>
        <w:pStyle w:val="ListParagraph"/>
        <w:numPr>
          <w:ilvl w:val="0"/>
          <w:numId w:val="11"/>
        </w:numPr>
        <w:rPr>
          <w:rFonts w:ascii="Arial" w:hAnsi="Arial" w:cs="Arial"/>
          <w:sz w:val="28"/>
          <w:szCs w:val="28"/>
          <w:u w:val="single"/>
        </w:rPr>
      </w:pPr>
      <w:r w:rsidRPr="000A72A9">
        <w:rPr>
          <w:rFonts w:ascii="Arial" w:hAnsi="Arial" w:cs="Arial"/>
          <w:sz w:val="28"/>
          <w:szCs w:val="28"/>
        </w:rPr>
        <w:t>Evaluating the impact of narratives with disabled people and with intended public audiences – in order to build an evidence base for effectively sharing narratives for greater impact on public discourse and attitudes</w:t>
      </w:r>
    </w:p>
    <w:p w:rsidR="00F82861" w:rsidRPr="000A72A9" w:rsidRDefault="00F82861" w:rsidP="003F2A67">
      <w:pPr>
        <w:pStyle w:val="ListParagraph"/>
        <w:numPr>
          <w:ilvl w:val="0"/>
          <w:numId w:val="11"/>
        </w:numPr>
        <w:rPr>
          <w:rFonts w:ascii="Arial" w:hAnsi="Arial" w:cs="Arial"/>
          <w:sz w:val="28"/>
          <w:szCs w:val="28"/>
          <w:u w:val="single"/>
        </w:rPr>
      </w:pPr>
      <w:r w:rsidRPr="000A72A9">
        <w:rPr>
          <w:rFonts w:ascii="Arial" w:hAnsi="Arial" w:cs="Arial"/>
          <w:sz w:val="28"/>
          <w:szCs w:val="28"/>
        </w:rPr>
        <w:lastRenderedPageBreak/>
        <w:t xml:space="preserve">Including public narratives relating to independent living and disabled people’s participation </w:t>
      </w:r>
    </w:p>
    <w:p w:rsidR="00F82861" w:rsidRPr="000A72A9" w:rsidRDefault="00F82861" w:rsidP="003F2A67">
      <w:pPr>
        <w:pStyle w:val="ListParagraph"/>
        <w:numPr>
          <w:ilvl w:val="0"/>
          <w:numId w:val="11"/>
        </w:numPr>
        <w:rPr>
          <w:rFonts w:ascii="Arial" w:hAnsi="Arial" w:cs="Arial"/>
          <w:sz w:val="28"/>
          <w:szCs w:val="28"/>
          <w:u w:val="single"/>
        </w:rPr>
      </w:pPr>
      <w:r w:rsidRPr="000A72A9">
        <w:rPr>
          <w:rFonts w:ascii="Arial" w:hAnsi="Arial" w:cs="Arial"/>
          <w:sz w:val="28"/>
          <w:szCs w:val="28"/>
        </w:rPr>
        <w:t xml:space="preserve">Our different identities – exploring inclusive approaches that resonate.  </w:t>
      </w:r>
    </w:p>
    <w:p w:rsidR="00F82861" w:rsidRPr="000A72A9" w:rsidRDefault="00F82861" w:rsidP="003F2A67">
      <w:pPr>
        <w:rPr>
          <w:rFonts w:ascii="Arial" w:hAnsi="Arial" w:cs="Arial"/>
          <w:sz w:val="28"/>
          <w:szCs w:val="28"/>
          <w:u w:val="single"/>
        </w:rPr>
      </w:pPr>
      <w:r w:rsidRPr="000A72A9">
        <w:rPr>
          <w:rFonts w:ascii="Arial" w:hAnsi="Arial" w:cs="Arial"/>
          <w:sz w:val="28"/>
          <w:szCs w:val="28"/>
        </w:rPr>
        <w:t xml:space="preserve">This work would link to more specific work on inclusive cultures and environments: </w:t>
      </w:r>
    </w:p>
    <w:p w:rsidR="00F82861" w:rsidRPr="000A72A9" w:rsidRDefault="00F82861" w:rsidP="003F2A67">
      <w:pPr>
        <w:rPr>
          <w:rFonts w:ascii="Arial" w:hAnsi="Arial" w:cs="Arial"/>
          <w:sz w:val="28"/>
          <w:szCs w:val="28"/>
          <w:u w:val="single"/>
        </w:rPr>
      </w:pPr>
      <w:r w:rsidRPr="000A72A9">
        <w:rPr>
          <w:rFonts w:ascii="Arial" w:hAnsi="Arial" w:cs="Arial"/>
          <w:sz w:val="28"/>
          <w:szCs w:val="28"/>
          <w:u w:val="single"/>
        </w:rPr>
        <w:t>What makes an inclusive learning environment – and what are the levers to make it happen?</w:t>
      </w:r>
    </w:p>
    <w:p w:rsidR="00F82861" w:rsidRPr="000A72A9" w:rsidRDefault="00F82861" w:rsidP="003F2A67">
      <w:pPr>
        <w:pStyle w:val="ListParagraph"/>
        <w:numPr>
          <w:ilvl w:val="0"/>
          <w:numId w:val="12"/>
        </w:numPr>
        <w:rPr>
          <w:rFonts w:ascii="Arial" w:hAnsi="Arial" w:cs="Arial"/>
          <w:sz w:val="28"/>
          <w:szCs w:val="28"/>
          <w:u w:val="single"/>
        </w:rPr>
      </w:pPr>
      <w:r w:rsidRPr="000A72A9">
        <w:rPr>
          <w:rFonts w:ascii="Arial" w:hAnsi="Arial" w:cs="Arial"/>
          <w:sz w:val="28"/>
          <w:szCs w:val="28"/>
        </w:rPr>
        <w:t>This could include how schools and colleges enable people with different learning styles to learn and the impact for disabled learners</w:t>
      </w:r>
    </w:p>
    <w:p w:rsidR="00F82861" w:rsidRPr="000A72A9" w:rsidRDefault="00F82861" w:rsidP="003F2A67">
      <w:pPr>
        <w:pStyle w:val="ListParagraph"/>
        <w:numPr>
          <w:ilvl w:val="0"/>
          <w:numId w:val="12"/>
        </w:numPr>
        <w:rPr>
          <w:rFonts w:ascii="Arial" w:hAnsi="Arial" w:cs="Arial"/>
          <w:sz w:val="28"/>
          <w:szCs w:val="28"/>
          <w:u w:val="single"/>
        </w:rPr>
      </w:pPr>
      <w:r w:rsidRPr="000A72A9">
        <w:rPr>
          <w:rFonts w:ascii="Arial" w:hAnsi="Arial" w:cs="Arial"/>
          <w:sz w:val="28"/>
          <w:szCs w:val="28"/>
        </w:rPr>
        <w:t>What prompts educational bodies to follow legislation/good practice</w:t>
      </w:r>
    </w:p>
    <w:p w:rsidR="00F82861" w:rsidRPr="000A72A9" w:rsidRDefault="00F82861" w:rsidP="003F2A67">
      <w:pPr>
        <w:rPr>
          <w:rFonts w:ascii="Arial" w:hAnsi="Arial" w:cs="Arial"/>
          <w:sz w:val="28"/>
          <w:szCs w:val="28"/>
          <w:u w:val="single"/>
        </w:rPr>
      </w:pPr>
      <w:r w:rsidRPr="000A72A9">
        <w:rPr>
          <w:rFonts w:ascii="Arial" w:hAnsi="Arial" w:cs="Arial"/>
          <w:sz w:val="28"/>
          <w:szCs w:val="28"/>
          <w:u w:val="single"/>
        </w:rPr>
        <w:t xml:space="preserve">What makes an inclusive working environment – and what are the levers to make it happen? </w:t>
      </w:r>
    </w:p>
    <w:p w:rsidR="00F82861" w:rsidRPr="000A72A9" w:rsidRDefault="00F82861" w:rsidP="003F2A67">
      <w:pPr>
        <w:pStyle w:val="ListParagraph"/>
        <w:numPr>
          <w:ilvl w:val="0"/>
          <w:numId w:val="12"/>
        </w:numPr>
        <w:rPr>
          <w:rFonts w:ascii="Arial" w:hAnsi="Arial" w:cs="Arial"/>
          <w:sz w:val="28"/>
          <w:szCs w:val="28"/>
          <w:u w:val="single"/>
        </w:rPr>
      </w:pPr>
      <w:r w:rsidRPr="000A72A9">
        <w:rPr>
          <w:rFonts w:ascii="Arial" w:hAnsi="Arial" w:cs="Arial"/>
          <w:sz w:val="28"/>
          <w:szCs w:val="28"/>
        </w:rPr>
        <w:t>This could include cultures of openness; and effective approaches to creating opportunities for both job entry (</w:t>
      </w:r>
      <w:proofErr w:type="spellStart"/>
      <w:r w:rsidRPr="000A72A9">
        <w:rPr>
          <w:rFonts w:ascii="Arial" w:hAnsi="Arial" w:cs="Arial"/>
          <w:sz w:val="28"/>
          <w:szCs w:val="28"/>
        </w:rPr>
        <w:t>eg</w:t>
      </w:r>
      <w:proofErr w:type="spellEnd"/>
      <w:r w:rsidRPr="000A72A9">
        <w:rPr>
          <w:rFonts w:ascii="Arial" w:hAnsi="Arial" w:cs="Arial"/>
          <w:sz w:val="28"/>
          <w:szCs w:val="28"/>
        </w:rPr>
        <w:t xml:space="preserve"> apprenticeships) and progression</w:t>
      </w:r>
    </w:p>
    <w:p w:rsidR="00F82861" w:rsidRPr="000A72A9" w:rsidRDefault="00F82861" w:rsidP="003F2A67">
      <w:pPr>
        <w:pStyle w:val="ListParagraph"/>
        <w:numPr>
          <w:ilvl w:val="0"/>
          <w:numId w:val="12"/>
        </w:numPr>
        <w:rPr>
          <w:rFonts w:ascii="Arial" w:hAnsi="Arial" w:cs="Arial"/>
          <w:sz w:val="28"/>
          <w:szCs w:val="28"/>
          <w:u w:val="single"/>
        </w:rPr>
      </w:pPr>
      <w:r w:rsidRPr="000A72A9">
        <w:rPr>
          <w:rFonts w:ascii="Arial" w:hAnsi="Arial" w:cs="Arial"/>
          <w:sz w:val="28"/>
          <w:szCs w:val="28"/>
        </w:rPr>
        <w:t>What prompts employers to follow legislation/good practice</w:t>
      </w:r>
    </w:p>
    <w:p w:rsidR="00F82861" w:rsidRPr="000A72A9" w:rsidRDefault="00F82861" w:rsidP="003F2A67">
      <w:pPr>
        <w:rPr>
          <w:rFonts w:ascii="Arial" w:hAnsi="Arial" w:cs="Arial"/>
          <w:sz w:val="28"/>
          <w:szCs w:val="28"/>
          <w:u w:val="single"/>
        </w:rPr>
      </w:pPr>
      <w:r w:rsidRPr="000A72A9">
        <w:rPr>
          <w:rFonts w:ascii="Arial" w:hAnsi="Arial" w:cs="Arial"/>
          <w:sz w:val="28"/>
          <w:szCs w:val="28"/>
          <w:u w:val="single"/>
        </w:rPr>
        <w:t>What makes an inclusive local community – and what are the levers to make it happen? Could include:</w:t>
      </w:r>
    </w:p>
    <w:p w:rsidR="00F82861" w:rsidRPr="000A72A9" w:rsidRDefault="00F82861" w:rsidP="003F2A67">
      <w:pPr>
        <w:pStyle w:val="ListParagraph"/>
        <w:numPr>
          <w:ilvl w:val="0"/>
          <w:numId w:val="12"/>
        </w:numPr>
        <w:rPr>
          <w:rFonts w:ascii="Arial" w:hAnsi="Arial" w:cs="Arial"/>
          <w:sz w:val="28"/>
          <w:szCs w:val="28"/>
        </w:rPr>
      </w:pPr>
      <w:r w:rsidRPr="000A72A9">
        <w:rPr>
          <w:rFonts w:ascii="Arial" w:hAnsi="Arial" w:cs="Arial"/>
          <w:sz w:val="28"/>
          <w:szCs w:val="28"/>
        </w:rPr>
        <w:t xml:space="preserve">Decision-making and disabled people’s role as decision-makers/co-producers of plans, developments – including in context of privatised services. How far does disabled people’s involvement impact on decisions, how? </w:t>
      </w:r>
    </w:p>
    <w:p w:rsidR="00F82861" w:rsidRPr="000A72A9" w:rsidRDefault="00F82861" w:rsidP="003F2A67">
      <w:pPr>
        <w:pStyle w:val="ListParagraph"/>
        <w:numPr>
          <w:ilvl w:val="0"/>
          <w:numId w:val="12"/>
        </w:numPr>
        <w:rPr>
          <w:rFonts w:ascii="Arial" w:hAnsi="Arial" w:cs="Arial"/>
          <w:sz w:val="28"/>
          <w:szCs w:val="28"/>
        </w:rPr>
      </w:pPr>
      <w:r w:rsidRPr="000A72A9">
        <w:rPr>
          <w:rFonts w:ascii="Arial" w:hAnsi="Arial" w:cs="Arial"/>
          <w:sz w:val="28"/>
          <w:szCs w:val="28"/>
        </w:rPr>
        <w:t>How spaces and processes are designed to exclude/include people facing different potential barriers</w:t>
      </w:r>
    </w:p>
    <w:p w:rsidR="00F82861" w:rsidRPr="000A72A9" w:rsidRDefault="00F82861" w:rsidP="003F2A67">
      <w:pPr>
        <w:pStyle w:val="ListParagraph"/>
        <w:numPr>
          <w:ilvl w:val="0"/>
          <w:numId w:val="12"/>
        </w:numPr>
        <w:rPr>
          <w:rFonts w:ascii="Arial" w:hAnsi="Arial" w:cs="Arial"/>
          <w:sz w:val="28"/>
          <w:szCs w:val="28"/>
        </w:rPr>
      </w:pPr>
      <w:r w:rsidRPr="000A72A9">
        <w:rPr>
          <w:rFonts w:ascii="Arial" w:hAnsi="Arial" w:cs="Arial"/>
          <w:sz w:val="28"/>
          <w:szCs w:val="28"/>
        </w:rPr>
        <w:t>What influences decision-makers</w:t>
      </w:r>
    </w:p>
    <w:p w:rsidR="00F82861" w:rsidRPr="000A72A9" w:rsidRDefault="00F82861" w:rsidP="003F2A67">
      <w:pPr>
        <w:pStyle w:val="ListParagraph"/>
        <w:numPr>
          <w:ilvl w:val="0"/>
          <w:numId w:val="12"/>
        </w:numPr>
        <w:rPr>
          <w:rFonts w:ascii="Arial" w:hAnsi="Arial" w:cs="Arial"/>
          <w:sz w:val="28"/>
          <w:szCs w:val="28"/>
        </w:rPr>
      </w:pPr>
      <w:r w:rsidRPr="000A72A9">
        <w:rPr>
          <w:rFonts w:ascii="Arial" w:hAnsi="Arial" w:cs="Arial"/>
          <w:sz w:val="28"/>
          <w:szCs w:val="28"/>
        </w:rPr>
        <w:t xml:space="preserve">Rural inclusion </w:t>
      </w:r>
    </w:p>
    <w:p w:rsidR="00F82861" w:rsidRPr="000A72A9" w:rsidRDefault="00F82861" w:rsidP="000A72A9">
      <w:pPr>
        <w:pStyle w:val="ListParagraph"/>
        <w:numPr>
          <w:ilvl w:val="0"/>
          <w:numId w:val="12"/>
        </w:numPr>
        <w:rPr>
          <w:rFonts w:ascii="Arial" w:hAnsi="Arial" w:cs="Arial"/>
          <w:sz w:val="28"/>
          <w:szCs w:val="28"/>
        </w:rPr>
      </w:pPr>
      <w:r w:rsidRPr="000A72A9">
        <w:rPr>
          <w:rFonts w:ascii="Arial" w:hAnsi="Arial" w:cs="Arial"/>
          <w:sz w:val="28"/>
          <w:szCs w:val="28"/>
        </w:rPr>
        <w:t>Impact of devolution and localism on disabled people’s participation in decision-making</w:t>
      </w:r>
    </w:p>
    <w:p w:rsidR="00F82861" w:rsidRPr="000A72A9" w:rsidRDefault="00F82861" w:rsidP="003F2A67">
      <w:pPr>
        <w:rPr>
          <w:rFonts w:ascii="Arial" w:hAnsi="Arial" w:cs="Arial"/>
          <w:sz w:val="28"/>
          <w:szCs w:val="28"/>
          <w:u w:val="single"/>
        </w:rPr>
      </w:pPr>
      <w:r w:rsidRPr="000A72A9">
        <w:rPr>
          <w:rFonts w:ascii="Arial" w:hAnsi="Arial" w:cs="Arial"/>
          <w:sz w:val="28"/>
          <w:szCs w:val="28"/>
          <w:u w:val="single"/>
        </w:rPr>
        <w:t>Peer support:</w:t>
      </w:r>
    </w:p>
    <w:p w:rsidR="00F82861" w:rsidRPr="000A72A9" w:rsidRDefault="00F82861" w:rsidP="003F2A67">
      <w:pPr>
        <w:rPr>
          <w:rFonts w:ascii="Arial" w:hAnsi="Arial" w:cs="Arial"/>
          <w:sz w:val="28"/>
          <w:szCs w:val="28"/>
        </w:rPr>
      </w:pPr>
      <w:r w:rsidRPr="000A72A9">
        <w:rPr>
          <w:rFonts w:ascii="Arial" w:hAnsi="Arial" w:cs="Arial"/>
          <w:sz w:val="28"/>
          <w:szCs w:val="28"/>
        </w:rPr>
        <w:t xml:space="preserve">When, how, for whom and in what form is peer support successful? </w:t>
      </w:r>
    </w:p>
    <w:p w:rsidR="00F82861" w:rsidRPr="000A72A9" w:rsidRDefault="00F82861" w:rsidP="003F2A67">
      <w:pPr>
        <w:pStyle w:val="ListParagraph"/>
        <w:numPr>
          <w:ilvl w:val="0"/>
          <w:numId w:val="10"/>
        </w:numPr>
        <w:rPr>
          <w:rFonts w:ascii="Arial" w:hAnsi="Arial" w:cs="Arial"/>
          <w:b/>
          <w:sz w:val="28"/>
          <w:szCs w:val="28"/>
        </w:rPr>
      </w:pPr>
      <w:r w:rsidRPr="000A72A9">
        <w:rPr>
          <w:rFonts w:ascii="Arial" w:hAnsi="Arial" w:cs="Arial"/>
          <w:sz w:val="28"/>
          <w:szCs w:val="28"/>
        </w:rPr>
        <w:lastRenderedPageBreak/>
        <w:t>Potentially including learning from sharing stories of the impact of peer support</w:t>
      </w:r>
    </w:p>
    <w:p w:rsidR="00F82861" w:rsidRPr="000A72A9" w:rsidRDefault="00F82861" w:rsidP="003F2A67">
      <w:pPr>
        <w:pStyle w:val="ListParagraph"/>
        <w:numPr>
          <w:ilvl w:val="0"/>
          <w:numId w:val="10"/>
        </w:numPr>
        <w:rPr>
          <w:rFonts w:ascii="Arial" w:hAnsi="Arial" w:cs="Arial"/>
          <w:b/>
          <w:sz w:val="28"/>
          <w:szCs w:val="28"/>
        </w:rPr>
      </w:pPr>
      <w:r w:rsidRPr="000A72A9">
        <w:rPr>
          <w:rFonts w:ascii="Arial" w:hAnsi="Arial" w:cs="Arial"/>
          <w:sz w:val="28"/>
          <w:szCs w:val="28"/>
        </w:rPr>
        <w:t>Peer support in learning environments, employment (getting in/on), local or wider/distance communities</w:t>
      </w:r>
    </w:p>
    <w:p w:rsidR="00F82861" w:rsidRPr="000A72A9" w:rsidRDefault="00F82861" w:rsidP="003F2A67">
      <w:pPr>
        <w:pStyle w:val="ListParagraph"/>
        <w:numPr>
          <w:ilvl w:val="0"/>
          <w:numId w:val="10"/>
        </w:numPr>
        <w:rPr>
          <w:rFonts w:ascii="Arial" w:hAnsi="Arial" w:cs="Arial"/>
          <w:b/>
          <w:sz w:val="28"/>
          <w:szCs w:val="28"/>
        </w:rPr>
      </w:pPr>
      <w:r w:rsidRPr="000A72A9">
        <w:rPr>
          <w:rFonts w:ascii="Arial" w:hAnsi="Arial" w:cs="Arial"/>
          <w:sz w:val="28"/>
          <w:szCs w:val="28"/>
        </w:rPr>
        <w:t>Impact on social isolation?</w:t>
      </w:r>
    </w:p>
    <w:p w:rsidR="00F82861" w:rsidRPr="000A72A9" w:rsidRDefault="00F82861" w:rsidP="003F2A67">
      <w:pPr>
        <w:pStyle w:val="ListParagraph"/>
        <w:numPr>
          <w:ilvl w:val="0"/>
          <w:numId w:val="10"/>
        </w:numPr>
        <w:rPr>
          <w:rFonts w:ascii="Arial" w:hAnsi="Arial" w:cs="Arial"/>
          <w:b/>
          <w:sz w:val="28"/>
          <w:szCs w:val="28"/>
        </w:rPr>
      </w:pPr>
      <w:r w:rsidRPr="000A72A9">
        <w:rPr>
          <w:rFonts w:ascii="Arial" w:hAnsi="Arial" w:cs="Arial"/>
          <w:sz w:val="28"/>
          <w:szCs w:val="28"/>
        </w:rPr>
        <w:t>With cost benefit analysis and learning for scaling up impact</w:t>
      </w:r>
    </w:p>
    <w:p w:rsidR="00F82B2F" w:rsidRDefault="00F82B2F" w:rsidP="003F2A67">
      <w:pPr>
        <w:rPr>
          <w:rFonts w:ascii="Arial" w:hAnsi="Arial" w:cs="Arial"/>
          <w:sz w:val="28"/>
          <w:szCs w:val="28"/>
        </w:rPr>
      </w:pPr>
    </w:p>
    <w:p w:rsidR="00F82861" w:rsidRPr="000A72A9" w:rsidRDefault="00F82B2F" w:rsidP="003F2A67">
      <w:pPr>
        <w:rPr>
          <w:rFonts w:ascii="Arial" w:hAnsi="Arial" w:cs="Arial"/>
          <w:sz w:val="28"/>
          <w:szCs w:val="28"/>
        </w:rPr>
      </w:pPr>
      <w:r>
        <w:rPr>
          <w:rFonts w:ascii="Arial" w:hAnsi="Arial" w:cs="Arial"/>
          <w:sz w:val="28"/>
          <w:szCs w:val="28"/>
        </w:rPr>
        <w:t>F</w:t>
      </w:r>
      <w:r w:rsidR="00F82861" w:rsidRPr="000A72A9">
        <w:rPr>
          <w:rFonts w:ascii="Arial" w:hAnsi="Arial" w:cs="Arial"/>
          <w:sz w:val="28"/>
          <w:szCs w:val="28"/>
        </w:rPr>
        <w:t xml:space="preserve">urther priorities </w:t>
      </w:r>
      <w:r>
        <w:rPr>
          <w:rFonts w:ascii="Arial" w:hAnsi="Arial" w:cs="Arial"/>
          <w:sz w:val="28"/>
          <w:szCs w:val="28"/>
        </w:rPr>
        <w:t>emerging from the engagement activities</w:t>
      </w:r>
      <w:r w:rsidR="00F82861" w:rsidRPr="000A72A9">
        <w:rPr>
          <w:rFonts w:ascii="Arial" w:hAnsi="Arial" w:cs="Arial"/>
          <w:sz w:val="28"/>
          <w:szCs w:val="28"/>
        </w:rPr>
        <w:t xml:space="preserve"> include: </w:t>
      </w:r>
    </w:p>
    <w:p w:rsidR="00F82861" w:rsidRPr="000A72A9" w:rsidRDefault="00F82861" w:rsidP="003F2A67">
      <w:pPr>
        <w:rPr>
          <w:rFonts w:ascii="Arial" w:hAnsi="Arial" w:cs="Arial"/>
          <w:b/>
          <w:sz w:val="28"/>
          <w:szCs w:val="28"/>
        </w:rPr>
      </w:pPr>
      <w:r w:rsidRPr="000A72A9">
        <w:rPr>
          <w:rFonts w:ascii="Arial" w:hAnsi="Arial" w:cs="Arial"/>
          <w:b/>
          <w:sz w:val="28"/>
          <w:szCs w:val="28"/>
        </w:rPr>
        <w:t>Cross-cutting themes</w:t>
      </w:r>
    </w:p>
    <w:p w:rsidR="00F82861" w:rsidRPr="000A72A9" w:rsidRDefault="00F82861" w:rsidP="003F2A67">
      <w:pPr>
        <w:rPr>
          <w:rFonts w:ascii="Arial" w:hAnsi="Arial" w:cs="Arial"/>
          <w:sz w:val="28"/>
          <w:szCs w:val="28"/>
          <w:u w:val="single"/>
        </w:rPr>
      </w:pPr>
      <w:r w:rsidRPr="000A72A9">
        <w:rPr>
          <w:rFonts w:ascii="Arial" w:hAnsi="Arial" w:cs="Arial"/>
          <w:sz w:val="28"/>
          <w:szCs w:val="28"/>
          <w:u w:val="single"/>
        </w:rPr>
        <w:t>Autonomy:</w:t>
      </w:r>
    </w:p>
    <w:p w:rsidR="00F82861" w:rsidRPr="000A72A9" w:rsidRDefault="00F82861" w:rsidP="003F2A67">
      <w:pPr>
        <w:rPr>
          <w:rFonts w:ascii="Arial" w:hAnsi="Arial" w:cs="Arial"/>
          <w:sz w:val="28"/>
          <w:szCs w:val="28"/>
        </w:rPr>
      </w:pPr>
      <w:r w:rsidRPr="000A72A9">
        <w:rPr>
          <w:rFonts w:ascii="Arial" w:hAnsi="Arial" w:cs="Arial"/>
          <w:sz w:val="28"/>
          <w:szCs w:val="28"/>
        </w:rPr>
        <w:t xml:space="preserve">Enabling autonomy of people at times of transition, for instance going into supported living or when mental capacity is in question </w:t>
      </w:r>
    </w:p>
    <w:p w:rsidR="00F82861" w:rsidRPr="000A72A9" w:rsidRDefault="00F82861" w:rsidP="003F2A67">
      <w:pPr>
        <w:rPr>
          <w:rFonts w:ascii="Arial" w:hAnsi="Arial" w:cs="Arial"/>
          <w:sz w:val="28"/>
          <w:szCs w:val="28"/>
          <w:u w:val="single"/>
        </w:rPr>
      </w:pPr>
      <w:r w:rsidRPr="000A72A9">
        <w:rPr>
          <w:rFonts w:ascii="Arial" w:hAnsi="Arial" w:cs="Arial"/>
          <w:sz w:val="28"/>
          <w:szCs w:val="28"/>
          <w:u w:val="single"/>
        </w:rPr>
        <w:t>Resilience</w:t>
      </w:r>
    </w:p>
    <w:p w:rsidR="00F82861" w:rsidRPr="000A72A9" w:rsidRDefault="00F82861" w:rsidP="003F2A67">
      <w:pPr>
        <w:rPr>
          <w:rFonts w:ascii="Arial" w:hAnsi="Arial" w:cs="Arial"/>
          <w:sz w:val="28"/>
          <w:szCs w:val="28"/>
        </w:rPr>
      </w:pPr>
      <w:r w:rsidRPr="000A72A9">
        <w:rPr>
          <w:rFonts w:ascii="Arial" w:hAnsi="Arial" w:cs="Arial"/>
          <w:sz w:val="28"/>
          <w:szCs w:val="28"/>
        </w:rPr>
        <w:t>What strategies do disabled people use to overcome stigma/discrimination (external and internalised) and how could these be spread?</w:t>
      </w:r>
    </w:p>
    <w:p w:rsidR="00F82861" w:rsidRPr="000A72A9" w:rsidRDefault="00F82861" w:rsidP="003F2A67">
      <w:pPr>
        <w:rPr>
          <w:rFonts w:ascii="Arial" w:hAnsi="Arial" w:cs="Arial"/>
          <w:b/>
          <w:sz w:val="28"/>
          <w:szCs w:val="28"/>
        </w:rPr>
      </w:pPr>
      <w:r w:rsidRPr="000A72A9">
        <w:rPr>
          <w:rFonts w:ascii="Arial" w:hAnsi="Arial" w:cs="Arial"/>
          <w:b/>
          <w:sz w:val="28"/>
          <w:szCs w:val="28"/>
        </w:rPr>
        <w:t>Social citizenship</w:t>
      </w:r>
    </w:p>
    <w:p w:rsidR="00F82861" w:rsidRPr="000A72A9" w:rsidRDefault="00F82861" w:rsidP="003F2A67">
      <w:pPr>
        <w:rPr>
          <w:rFonts w:ascii="Arial" w:hAnsi="Arial" w:cs="Arial"/>
          <w:sz w:val="28"/>
          <w:szCs w:val="28"/>
          <w:u w:val="single"/>
        </w:rPr>
      </w:pPr>
      <w:r w:rsidRPr="000A72A9">
        <w:rPr>
          <w:rFonts w:ascii="Arial" w:hAnsi="Arial" w:cs="Arial"/>
          <w:sz w:val="28"/>
          <w:szCs w:val="28"/>
          <w:u w:val="single"/>
        </w:rPr>
        <w:t>New service response</w:t>
      </w:r>
    </w:p>
    <w:p w:rsidR="00F82861" w:rsidRPr="000A72A9" w:rsidRDefault="00F82861" w:rsidP="003F2A67">
      <w:pPr>
        <w:rPr>
          <w:rFonts w:ascii="Arial" w:hAnsi="Arial" w:cs="Arial"/>
          <w:sz w:val="28"/>
          <w:szCs w:val="28"/>
        </w:rPr>
      </w:pPr>
      <w:r w:rsidRPr="000A72A9">
        <w:rPr>
          <w:rFonts w:ascii="Arial" w:hAnsi="Arial" w:cs="Arial"/>
          <w:sz w:val="28"/>
          <w:szCs w:val="28"/>
        </w:rPr>
        <w:t>How to equip disabled people with skills to use technology to best effect – and get the best blend of technological/human support</w:t>
      </w:r>
    </w:p>
    <w:p w:rsidR="00F82861" w:rsidRPr="000A72A9" w:rsidRDefault="00F82861" w:rsidP="003F2A67">
      <w:pPr>
        <w:rPr>
          <w:rFonts w:ascii="Arial" w:hAnsi="Arial" w:cs="Arial"/>
          <w:sz w:val="28"/>
          <w:szCs w:val="28"/>
        </w:rPr>
      </w:pPr>
      <w:r w:rsidRPr="000A72A9">
        <w:rPr>
          <w:rFonts w:ascii="Arial" w:hAnsi="Arial" w:cs="Arial"/>
          <w:sz w:val="28"/>
          <w:szCs w:val="28"/>
        </w:rPr>
        <w:t xml:space="preserve">Impact of personal budgets with decreasing services   </w:t>
      </w:r>
    </w:p>
    <w:p w:rsidR="00F82861" w:rsidRPr="000A72A9" w:rsidRDefault="00F82861" w:rsidP="003F2A67">
      <w:pPr>
        <w:rPr>
          <w:rFonts w:ascii="Arial" w:hAnsi="Arial" w:cs="Arial"/>
          <w:sz w:val="28"/>
          <w:szCs w:val="28"/>
          <w:u w:val="single"/>
        </w:rPr>
      </w:pPr>
      <w:r w:rsidRPr="000A72A9">
        <w:rPr>
          <w:rFonts w:ascii="Arial" w:hAnsi="Arial" w:cs="Arial"/>
          <w:sz w:val="28"/>
          <w:szCs w:val="28"/>
          <w:u w:val="single"/>
        </w:rPr>
        <w:t>Information</w:t>
      </w:r>
    </w:p>
    <w:p w:rsidR="00F82861" w:rsidRPr="00F82B2F" w:rsidRDefault="00F82861" w:rsidP="003F2A67">
      <w:pPr>
        <w:rPr>
          <w:rFonts w:ascii="Arial" w:hAnsi="Arial" w:cs="Arial"/>
          <w:sz w:val="28"/>
          <w:szCs w:val="28"/>
        </w:rPr>
      </w:pPr>
      <w:r w:rsidRPr="000A72A9">
        <w:rPr>
          <w:rFonts w:ascii="Arial" w:hAnsi="Arial" w:cs="Arial"/>
          <w:sz w:val="28"/>
          <w:szCs w:val="28"/>
        </w:rPr>
        <w:t>Potential of transparent data to enable disabled people to challenge decisions</w:t>
      </w:r>
    </w:p>
    <w:p w:rsidR="00F82861" w:rsidRPr="000A72A9" w:rsidRDefault="00F82861" w:rsidP="003F2A67">
      <w:pPr>
        <w:rPr>
          <w:rFonts w:ascii="Arial" w:hAnsi="Arial" w:cs="Arial"/>
          <w:b/>
          <w:sz w:val="28"/>
          <w:szCs w:val="28"/>
        </w:rPr>
      </w:pPr>
      <w:r w:rsidRPr="000A72A9">
        <w:rPr>
          <w:rFonts w:ascii="Arial" w:hAnsi="Arial" w:cs="Arial"/>
          <w:b/>
          <w:sz w:val="28"/>
          <w:szCs w:val="28"/>
        </w:rPr>
        <w:t>Economic participation</w:t>
      </w:r>
    </w:p>
    <w:p w:rsidR="00F82861" w:rsidRPr="000A72A9" w:rsidRDefault="00F82861" w:rsidP="003F2A67">
      <w:pPr>
        <w:rPr>
          <w:rFonts w:ascii="Arial" w:hAnsi="Arial" w:cs="Arial"/>
          <w:sz w:val="28"/>
          <w:szCs w:val="28"/>
        </w:rPr>
      </w:pPr>
      <w:r w:rsidRPr="000A72A9">
        <w:rPr>
          <w:rFonts w:ascii="Arial" w:hAnsi="Arial" w:cs="Arial"/>
          <w:sz w:val="28"/>
          <w:szCs w:val="28"/>
        </w:rPr>
        <w:t>Improving life chances – reducing school exclusion and bullying, reducing numbers of disabled people who are NEET (and reducing associated reductions in life chances)</w:t>
      </w:r>
    </w:p>
    <w:p w:rsidR="00F82861" w:rsidRPr="000A72A9" w:rsidRDefault="00F82861" w:rsidP="003F2A67">
      <w:pPr>
        <w:rPr>
          <w:rFonts w:ascii="Arial" w:hAnsi="Arial" w:cs="Arial"/>
          <w:b/>
          <w:sz w:val="28"/>
          <w:szCs w:val="28"/>
        </w:rPr>
      </w:pPr>
      <w:r w:rsidRPr="000A72A9">
        <w:rPr>
          <w:rFonts w:ascii="Arial" w:hAnsi="Arial" w:cs="Arial"/>
          <w:b/>
          <w:sz w:val="28"/>
          <w:szCs w:val="28"/>
        </w:rPr>
        <w:t>Civic participation</w:t>
      </w:r>
    </w:p>
    <w:p w:rsidR="00F82861" w:rsidRPr="000A72A9" w:rsidRDefault="00F82861" w:rsidP="003F2A67">
      <w:pPr>
        <w:rPr>
          <w:rFonts w:ascii="Arial" w:hAnsi="Arial" w:cs="Arial"/>
          <w:sz w:val="28"/>
          <w:szCs w:val="28"/>
          <w:u w:val="single"/>
        </w:rPr>
      </w:pPr>
      <w:r w:rsidRPr="000A72A9">
        <w:rPr>
          <w:rFonts w:ascii="Arial" w:hAnsi="Arial" w:cs="Arial"/>
          <w:sz w:val="28"/>
          <w:szCs w:val="28"/>
          <w:u w:val="single"/>
        </w:rPr>
        <w:t>Leadership</w:t>
      </w:r>
    </w:p>
    <w:p w:rsidR="00F82861" w:rsidRPr="000A72A9" w:rsidRDefault="00F82861" w:rsidP="003F2A67">
      <w:pPr>
        <w:rPr>
          <w:rFonts w:ascii="Arial" w:hAnsi="Arial" w:cs="Arial"/>
          <w:sz w:val="28"/>
          <w:szCs w:val="28"/>
        </w:rPr>
      </w:pPr>
      <w:r w:rsidRPr="000A72A9">
        <w:rPr>
          <w:rFonts w:ascii="Arial" w:hAnsi="Arial" w:cs="Arial"/>
          <w:sz w:val="28"/>
          <w:szCs w:val="28"/>
        </w:rPr>
        <w:t>How disabled people are supported to be and develop as leaders</w:t>
      </w:r>
    </w:p>
    <w:p w:rsidR="00F82861" w:rsidRPr="000A72A9" w:rsidRDefault="00F82861" w:rsidP="003F2A67">
      <w:pPr>
        <w:rPr>
          <w:rFonts w:ascii="Arial" w:hAnsi="Arial" w:cs="Arial"/>
          <w:sz w:val="28"/>
          <w:szCs w:val="28"/>
          <w:u w:val="single"/>
        </w:rPr>
      </w:pPr>
      <w:r w:rsidRPr="000A72A9">
        <w:rPr>
          <w:rFonts w:ascii="Arial" w:hAnsi="Arial" w:cs="Arial"/>
          <w:sz w:val="28"/>
          <w:szCs w:val="28"/>
          <w:u w:val="single"/>
        </w:rPr>
        <w:lastRenderedPageBreak/>
        <w:t>Multiple identities</w:t>
      </w:r>
    </w:p>
    <w:p w:rsidR="00F82861" w:rsidRDefault="00F82861" w:rsidP="003F2A67">
      <w:pPr>
        <w:rPr>
          <w:rFonts w:ascii="Arial" w:hAnsi="Arial" w:cs="Arial"/>
          <w:sz w:val="28"/>
          <w:szCs w:val="28"/>
        </w:rPr>
      </w:pPr>
      <w:r w:rsidRPr="000A72A9">
        <w:rPr>
          <w:rFonts w:ascii="Arial" w:hAnsi="Arial" w:cs="Arial"/>
          <w:sz w:val="28"/>
          <w:szCs w:val="28"/>
        </w:rPr>
        <w:t>Addressing multiple, fluid identities. Can we find solidarities?</w:t>
      </w:r>
    </w:p>
    <w:p w:rsidR="00F82861" w:rsidRDefault="00F82861" w:rsidP="003F2A67">
      <w:pPr>
        <w:rPr>
          <w:rFonts w:ascii="Arial" w:hAnsi="Arial" w:cs="Arial"/>
          <w:sz w:val="28"/>
          <w:szCs w:val="28"/>
        </w:rPr>
      </w:pPr>
    </w:p>
    <w:p w:rsidR="00143D30" w:rsidRPr="000A72A9" w:rsidRDefault="00143D30" w:rsidP="00143D30">
      <w:pPr>
        <w:rPr>
          <w:rFonts w:ascii="Arial" w:hAnsi="Arial" w:cs="Arial"/>
          <w:sz w:val="28"/>
          <w:szCs w:val="28"/>
        </w:rPr>
      </w:pPr>
      <w:r w:rsidRPr="000A72A9">
        <w:rPr>
          <w:rFonts w:ascii="Arial" w:hAnsi="Arial" w:cs="Arial"/>
          <w:sz w:val="28"/>
          <w:szCs w:val="28"/>
        </w:rPr>
        <w:t xml:space="preserve">Participants </w:t>
      </w:r>
      <w:r>
        <w:rPr>
          <w:rFonts w:ascii="Arial" w:hAnsi="Arial" w:cs="Arial"/>
          <w:sz w:val="28"/>
          <w:szCs w:val="28"/>
        </w:rPr>
        <w:t>also noted their concerns about the programme</w:t>
      </w:r>
      <w:r w:rsidR="001353A3">
        <w:rPr>
          <w:rFonts w:ascii="Arial" w:hAnsi="Arial" w:cs="Arial"/>
          <w:sz w:val="28"/>
          <w:szCs w:val="28"/>
        </w:rPr>
        <w:t xml:space="preserve"> and the challenges that might be faced</w:t>
      </w:r>
      <w:r>
        <w:rPr>
          <w:rFonts w:ascii="Arial" w:hAnsi="Arial" w:cs="Arial"/>
          <w:sz w:val="28"/>
          <w:szCs w:val="28"/>
        </w:rPr>
        <w:t>. The a</w:t>
      </w:r>
      <w:r w:rsidRPr="000A72A9">
        <w:rPr>
          <w:rFonts w:ascii="Arial" w:hAnsi="Arial" w:cs="Arial"/>
          <w:sz w:val="28"/>
          <w:szCs w:val="28"/>
        </w:rPr>
        <w:t xml:space="preserve">usterity </w:t>
      </w:r>
      <w:r>
        <w:rPr>
          <w:rFonts w:ascii="Arial" w:hAnsi="Arial" w:cs="Arial"/>
          <w:sz w:val="28"/>
          <w:szCs w:val="28"/>
        </w:rPr>
        <w:t xml:space="preserve">agenda was raised as having a significant and detrimental impact on </w:t>
      </w:r>
      <w:r w:rsidR="00C553A9">
        <w:rPr>
          <w:rFonts w:ascii="Arial" w:hAnsi="Arial" w:cs="Arial"/>
          <w:sz w:val="28"/>
          <w:szCs w:val="28"/>
        </w:rPr>
        <w:t xml:space="preserve">disabled people. People wanted to ensure that this research would reflect disabled peoples priories and be listened to by policy makers. </w:t>
      </w:r>
    </w:p>
    <w:p w:rsidR="00143D30" w:rsidRDefault="00143D30" w:rsidP="00C553A9">
      <w:pPr>
        <w:rPr>
          <w:rFonts w:ascii="Arial" w:hAnsi="Arial" w:cs="Arial"/>
          <w:b/>
          <w:bCs/>
          <w:sz w:val="28"/>
          <w:szCs w:val="28"/>
        </w:rPr>
      </w:pPr>
      <w:r w:rsidRPr="000A72A9">
        <w:rPr>
          <w:rFonts w:ascii="Arial" w:hAnsi="Arial" w:cs="Arial"/>
          <w:sz w:val="28"/>
          <w:szCs w:val="28"/>
        </w:rPr>
        <w:t xml:space="preserve">There was a concern raised </w:t>
      </w:r>
      <w:r w:rsidR="00C553A9">
        <w:rPr>
          <w:rFonts w:ascii="Arial" w:hAnsi="Arial" w:cs="Arial"/>
          <w:sz w:val="28"/>
          <w:szCs w:val="28"/>
        </w:rPr>
        <w:t>that</w:t>
      </w:r>
      <w:r w:rsidRPr="000A72A9">
        <w:rPr>
          <w:rFonts w:ascii="Arial" w:hAnsi="Arial" w:cs="Arial"/>
          <w:sz w:val="28"/>
          <w:szCs w:val="28"/>
        </w:rPr>
        <w:t xml:space="preserve"> individuals </w:t>
      </w:r>
      <w:r w:rsidR="00C553A9">
        <w:rPr>
          <w:rFonts w:ascii="Arial" w:hAnsi="Arial" w:cs="Arial"/>
          <w:sz w:val="28"/>
          <w:szCs w:val="28"/>
        </w:rPr>
        <w:t xml:space="preserve">and smaller organisations </w:t>
      </w:r>
      <w:r w:rsidR="001353A3">
        <w:rPr>
          <w:rFonts w:ascii="Arial" w:hAnsi="Arial" w:cs="Arial"/>
          <w:sz w:val="28"/>
          <w:szCs w:val="28"/>
        </w:rPr>
        <w:t>may be</w:t>
      </w:r>
      <w:r w:rsidR="00C553A9">
        <w:rPr>
          <w:rFonts w:ascii="Arial" w:hAnsi="Arial" w:cs="Arial"/>
          <w:sz w:val="28"/>
          <w:szCs w:val="28"/>
        </w:rPr>
        <w:t xml:space="preserve"> excluded from the programme. It was noted that extra time would be needed to engage with and build capacity of seldom heard groups.</w:t>
      </w:r>
      <w:r>
        <w:rPr>
          <w:rFonts w:ascii="Arial" w:hAnsi="Arial" w:cs="Arial"/>
          <w:b/>
          <w:bCs/>
          <w:sz w:val="28"/>
          <w:szCs w:val="28"/>
        </w:rPr>
        <w:t xml:space="preserve"> </w:t>
      </w:r>
      <w:r w:rsidR="001353A3" w:rsidRPr="001353A3">
        <w:rPr>
          <w:rFonts w:ascii="Arial" w:hAnsi="Arial" w:cs="Arial"/>
          <w:bCs/>
          <w:sz w:val="28"/>
          <w:szCs w:val="28"/>
        </w:rPr>
        <w:t>These concerns have been raised as points of reflection</w:t>
      </w:r>
      <w:r w:rsidR="001353A3">
        <w:rPr>
          <w:rFonts w:ascii="Arial" w:hAnsi="Arial" w:cs="Arial"/>
          <w:b/>
          <w:bCs/>
          <w:sz w:val="28"/>
          <w:szCs w:val="28"/>
        </w:rPr>
        <w:t xml:space="preserve"> </w:t>
      </w:r>
      <w:r w:rsidR="001353A3" w:rsidRPr="001353A3">
        <w:rPr>
          <w:rFonts w:ascii="Arial" w:hAnsi="Arial" w:cs="Arial"/>
          <w:bCs/>
          <w:sz w:val="28"/>
          <w:szCs w:val="28"/>
        </w:rPr>
        <w:t xml:space="preserve">when designing the structure and processes of the programme.  </w:t>
      </w:r>
      <w:bookmarkStart w:id="0" w:name="_GoBack"/>
      <w:bookmarkEnd w:id="0"/>
    </w:p>
    <w:p w:rsidR="00F82861" w:rsidRDefault="00F82861" w:rsidP="003F2A67">
      <w:pPr>
        <w:rPr>
          <w:rFonts w:ascii="Arial" w:hAnsi="Arial" w:cs="Arial"/>
          <w:sz w:val="28"/>
          <w:szCs w:val="28"/>
        </w:rPr>
      </w:pPr>
    </w:p>
    <w:p w:rsidR="00F82861" w:rsidRPr="007450C8" w:rsidRDefault="00F82861" w:rsidP="00D0605C">
      <w:pPr>
        <w:spacing w:after="0" w:line="240" w:lineRule="auto"/>
        <w:rPr>
          <w:rFonts w:ascii="Arial" w:hAnsi="Arial" w:cs="Arial"/>
          <w:b/>
          <w:color w:val="3B9B96"/>
          <w:sz w:val="32"/>
          <w:szCs w:val="28"/>
        </w:rPr>
      </w:pPr>
      <w:r>
        <w:rPr>
          <w:rFonts w:ascii="Arial" w:hAnsi="Arial" w:cs="Arial"/>
          <w:b/>
          <w:color w:val="3B9B96"/>
          <w:sz w:val="32"/>
          <w:szCs w:val="28"/>
        </w:rPr>
        <w:br w:type="page"/>
      </w:r>
      <w:r w:rsidRPr="007450C8">
        <w:rPr>
          <w:rFonts w:ascii="Arial" w:hAnsi="Arial" w:cs="Arial"/>
          <w:b/>
          <w:color w:val="3B9B96"/>
          <w:sz w:val="32"/>
          <w:szCs w:val="28"/>
        </w:rPr>
        <w:lastRenderedPageBreak/>
        <w:t>National context in relation to disability and policy</w:t>
      </w:r>
    </w:p>
    <w:p w:rsidR="00F82861" w:rsidRPr="000A72A9" w:rsidRDefault="00F82861" w:rsidP="00D0605C">
      <w:pPr>
        <w:spacing w:after="0" w:line="240" w:lineRule="auto"/>
        <w:rPr>
          <w:rFonts w:ascii="Arial" w:hAnsi="Arial" w:cs="Arial"/>
          <w:sz w:val="28"/>
          <w:szCs w:val="28"/>
          <w:shd w:val="clear" w:color="auto" w:fill="FFFFFF"/>
        </w:rPr>
      </w:pPr>
    </w:p>
    <w:p w:rsidR="00F82861" w:rsidRPr="000A72A9" w:rsidRDefault="00F82861" w:rsidP="00D0605C">
      <w:pPr>
        <w:spacing w:after="0" w:line="240" w:lineRule="auto"/>
        <w:rPr>
          <w:rFonts w:ascii="Arial" w:hAnsi="Arial" w:cs="Arial"/>
          <w:b/>
          <w:sz w:val="28"/>
          <w:szCs w:val="28"/>
          <w:shd w:val="clear" w:color="auto" w:fill="FFFFFF"/>
        </w:rPr>
      </w:pPr>
      <w:r w:rsidRPr="000A72A9">
        <w:rPr>
          <w:rFonts w:ascii="Arial" w:hAnsi="Arial" w:cs="Arial"/>
          <w:b/>
          <w:sz w:val="28"/>
          <w:szCs w:val="28"/>
          <w:shd w:val="clear" w:color="auto" w:fill="FFFFFF"/>
        </w:rPr>
        <w:t>Policy Context</w:t>
      </w:r>
    </w:p>
    <w:p w:rsidR="00F82861" w:rsidRPr="000A72A9" w:rsidRDefault="00F82861" w:rsidP="006B1CBE">
      <w:pPr>
        <w:shd w:val="clear" w:color="auto" w:fill="FFFFFF"/>
        <w:spacing w:line="300" w:lineRule="atLeast"/>
        <w:rPr>
          <w:rFonts w:ascii="Arial" w:hAnsi="Arial" w:cs="Arial"/>
          <w:sz w:val="28"/>
          <w:szCs w:val="28"/>
        </w:rPr>
      </w:pPr>
      <w:r w:rsidRPr="000A72A9">
        <w:rPr>
          <w:rFonts w:ascii="Arial" w:hAnsi="Arial" w:cs="Arial"/>
          <w:sz w:val="28"/>
          <w:szCs w:val="28"/>
        </w:rPr>
        <w:t xml:space="preserve">As part of wider policy within </w:t>
      </w:r>
      <w:smartTag w:uri="urn:schemas-microsoft-com:office:smarttags" w:element="country-region">
        <w:r w:rsidRPr="000A72A9">
          <w:rPr>
            <w:rFonts w:ascii="Arial" w:hAnsi="Arial" w:cs="Arial"/>
            <w:sz w:val="28"/>
            <w:szCs w:val="28"/>
          </w:rPr>
          <w:t>England</w:t>
        </w:r>
      </w:smartTag>
      <w:r w:rsidRPr="000A72A9">
        <w:rPr>
          <w:rFonts w:ascii="Arial" w:hAnsi="Arial" w:cs="Arial"/>
          <w:sz w:val="28"/>
          <w:szCs w:val="28"/>
        </w:rPr>
        <w:t xml:space="preserve">, the Localism Act (2011) has sought to devolve power to local governments. This act has seen the running of public services transferred from central government to a range of ‘local’ actors such as voluntary-run community organisations, private companies, and social enterprises. The assumption behind this act is that individuals and communities are in the best position to identify and resolve a range of ‘local’ social problems. </w:t>
      </w:r>
    </w:p>
    <w:p w:rsidR="00F82861" w:rsidRPr="000A72A9" w:rsidRDefault="00F82861" w:rsidP="00D0605C">
      <w:pPr>
        <w:spacing w:after="0" w:line="240" w:lineRule="auto"/>
        <w:rPr>
          <w:rFonts w:ascii="Arial" w:hAnsi="Arial" w:cs="Arial"/>
          <w:sz w:val="28"/>
          <w:szCs w:val="28"/>
          <w:shd w:val="clear" w:color="auto" w:fill="FFFFFF"/>
        </w:rPr>
      </w:pPr>
      <w:r w:rsidRPr="000A72A9">
        <w:rPr>
          <w:rFonts w:ascii="Arial" w:hAnsi="Arial" w:cs="Arial"/>
          <w:sz w:val="28"/>
          <w:szCs w:val="28"/>
          <w:shd w:val="clear" w:color="auto" w:fill="FFFFFF"/>
        </w:rPr>
        <w:t>The implementation of this act has also coincided with a government agenda of austerity. This agenda has seen a reduction in state spending and an increased emphasis on free markets. Within this context there have been significant cuts to social care budgets and related supports such as housing and health. Some examples are given below:</w:t>
      </w:r>
    </w:p>
    <w:p w:rsidR="00F82861" w:rsidRPr="000A72A9" w:rsidRDefault="00F82861" w:rsidP="00D0605C">
      <w:pPr>
        <w:spacing w:after="0" w:line="240" w:lineRule="auto"/>
        <w:rPr>
          <w:rFonts w:ascii="Arial" w:hAnsi="Arial" w:cs="Arial"/>
          <w:sz w:val="28"/>
          <w:szCs w:val="28"/>
          <w:shd w:val="clear" w:color="auto" w:fill="FFFFFF"/>
        </w:rPr>
      </w:pPr>
    </w:p>
    <w:p w:rsidR="00F82861" w:rsidRPr="000A72A9" w:rsidRDefault="00F82861" w:rsidP="00A56726">
      <w:pPr>
        <w:spacing w:after="0" w:line="240" w:lineRule="auto"/>
        <w:rPr>
          <w:rFonts w:ascii="Arial" w:hAnsi="Arial" w:cs="Arial"/>
          <w:sz w:val="28"/>
          <w:szCs w:val="28"/>
        </w:rPr>
      </w:pPr>
    </w:p>
    <w:p w:rsidR="00F82861" w:rsidRPr="000A72A9" w:rsidRDefault="00F82861" w:rsidP="00A56726">
      <w:pPr>
        <w:spacing w:after="0" w:line="240" w:lineRule="auto"/>
        <w:rPr>
          <w:rFonts w:ascii="Arial" w:hAnsi="Arial" w:cs="Arial"/>
          <w:b/>
          <w:sz w:val="28"/>
          <w:szCs w:val="28"/>
        </w:rPr>
      </w:pPr>
      <w:r w:rsidRPr="000A72A9">
        <w:rPr>
          <w:rFonts w:ascii="Arial" w:hAnsi="Arial" w:cs="Arial"/>
          <w:b/>
          <w:sz w:val="28"/>
          <w:szCs w:val="28"/>
        </w:rPr>
        <w:t>Social Care</w:t>
      </w:r>
    </w:p>
    <w:p w:rsidR="00F82861" w:rsidRPr="007F34AD" w:rsidRDefault="00F82861" w:rsidP="00A56726">
      <w:pPr>
        <w:spacing w:after="0" w:line="240" w:lineRule="auto"/>
        <w:rPr>
          <w:rFonts w:ascii="Arial" w:hAnsi="Arial" w:cs="Arial"/>
          <w:sz w:val="28"/>
          <w:szCs w:val="28"/>
          <w:shd w:val="clear" w:color="auto" w:fill="FFFFFF"/>
        </w:rPr>
      </w:pPr>
      <w:r w:rsidRPr="000A72A9">
        <w:rPr>
          <w:rFonts w:ascii="Arial" w:hAnsi="Arial" w:cs="Arial"/>
          <w:sz w:val="28"/>
          <w:szCs w:val="28"/>
          <w:shd w:val="clear" w:color="auto" w:fill="FFFFFF"/>
        </w:rPr>
        <w:t xml:space="preserve">Social care policy in </w:t>
      </w:r>
      <w:smartTag w:uri="urn:schemas-microsoft-com:office:smarttags" w:element="country-region">
        <w:r w:rsidRPr="000A72A9">
          <w:rPr>
            <w:rFonts w:ascii="Arial" w:hAnsi="Arial" w:cs="Arial"/>
            <w:sz w:val="28"/>
            <w:szCs w:val="28"/>
            <w:shd w:val="clear" w:color="auto" w:fill="FFFFFF"/>
          </w:rPr>
          <w:t>England</w:t>
        </w:r>
      </w:smartTag>
      <w:r w:rsidRPr="000A72A9">
        <w:rPr>
          <w:rFonts w:ascii="Arial" w:hAnsi="Arial" w:cs="Arial"/>
          <w:sz w:val="28"/>
          <w:szCs w:val="28"/>
          <w:shd w:val="clear" w:color="auto" w:fill="FFFFFF"/>
        </w:rPr>
        <w:t xml:space="preserve"> is increasingly influenced by the philosophy of personalisation or self-directed support. The idea of such support</w:t>
      </w:r>
      <w:r>
        <w:rPr>
          <w:rFonts w:ascii="Arial" w:hAnsi="Arial" w:cs="Arial"/>
          <w:sz w:val="28"/>
          <w:szCs w:val="28"/>
          <w:shd w:val="clear" w:color="auto" w:fill="FFFFFF"/>
        </w:rPr>
        <w:t>, deriving from the disabled people’s independent living movement,</w:t>
      </w:r>
      <w:r w:rsidRPr="000A72A9">
        <w:rPr>
          <w:rFonts w:ascii="Arial" w:hAnsi="Arial" w:cs="Arial"/>
          <w:sz w:val="28"/>
          <w:szCs w:val="28"/>
          <w:shd w:val="clear" w:color="auto" w:fill="FFFFFF"/>
        </w:rPr>
        <w:t xml:space="preserve"> is to give people more control over their lives, giving them the freedom to choose how they would like to spend a given budget, rather than receiving support in a segregated facility. However </w:t>
      </w:r>
      <w:r w:rsidRPr="000A72A9">
        <w:rPr>
          <w:rFonts w:ascii="Arial" w:hAnsi="Arial" w:cs="Arial"/>
          <w:sz w:val="28"/>
          <w:szCs w:val="28"/>
        </w:rPr>
        <w:t xml:space="preserve">funding for social care in </w:t>
      </w:r>
      <w:smartTag w:uri="urn:schemas-microsoft-com:office:smarttags" w:element="country-region">
        <w:r w:rsidRPr="000A72A9">
          <w:rPr>
            <w:rFonts w:ascii="Arial" w:hAnsi="Arial" w:cs="Arial"/>
            <w:sz w:val="28"/>
            <w:szCs w:val="28"/>
          </w:rPr>
          <w:t>England</w:t>
        </w:r>
      </w:smartTag>
      <w:r w:rsidRPr="000A72A9">
        <w:rPr>
          <w:rFonts w:ascii="Arial" w:hAnsi="Arial" w:cs="Arial"/>
          <w:sz w:val="28"/>
          <w:szCs w:val="28"/>
        </w:rPr>
        <w:t xml:space="preserve"> is likely to be cut by 50% by 2018</w:t>
      </w:r>
      <w:r w:rsidRPr="000A72A9">
        <w:rPr>
          <w:rFonts w:ascii="Arial" w:hAnsi="Arial" w:cs="Arial"/>
          <w:sz w:val="28"/>
          <w:szCs w:val="28"/>
          <w:vertAlign w:val="superscript"/>
        </w:rPr>
        <w:t>1</w:t>
      </w:r>
      <w:r w:rsidRPr="000A72A9">
        <w:rPr>
          <w:rFonts w:ascii="Arial" w:hAnsi="Arial" w:cs="Arial"/>
          <w:sz w:val="28"/>
          <w:szCs w:val="28"/>
        </w:rPr>
        <w:t xml:space="preserve">. </w:t>
      </w:r>
      <w:r w:rsidRPr="000A72A9">
        <w:rPr>
          <w:rFonts w:ascii="Arial" w:hAnsi="Arial" w:cs="Arial"/>
          <w:sz w:val="28"/>
          <w:szCs w:val="28"/>
          <w:shd w:val="clear" w:color="auto" w:fill="FFFFFF"/>
        </w:rPr>
        <w:t>These changes have put an increased emphasis on the need for individuals to buy services which has seen added charges for disabled people and a reduction in the disability eligibility category.</w:t>
      </w:r>
    </w:p>
    <w:p w:rsidR="00F82861" w:rsidRPr="000A72A9" w:rsidRDefault="00F82861" w:rsidP="00A56726">
      <w:pPr>
        <w:spacing w:after="0" w:line="240" w:lineRule="auto"/>
        <w:rPr>
          <w:rFonts w:ascii="Arial" w:hAnsi="Arial" w:cs="Arial"/>
          <w:sz w:val="28"/>
          <w:szCs w:val="28"/>
        </w:rPr>
      </w:pPr>
    </w:p>
    <w:p w:rsidR="00F82861" w:rsidRPr="000A72A9" w:rsidRDefault="00F82861" w:rsidP="00A56726">
      <w:pPr>
        <w:spacing w:after="0" w:line="240" w:lineRule="auto"/>
        <w:rPr>
          <w:rFonts w:ascii="Arial" w:hAnsi="Arial" w:cs="Arial"/>
          <w:b/>
          <w:sz w:val="28"/>
          <w:szCs w:val="28"/>
        </w:rPr>
      </w:pPr>
      <w:r w:rsidRPr="000A72A9">
        <w:rPr>
          <w:rFonts w:ascii="Arial" w:hAnsi="Arial" w:cs="Arial"/>
          <w:b/>
          <w:sz w:val="28"/>
          <w:szCs w:val="28"/>
        </w:rPr>
        <w:t>Housing</w:t>
      </w:r>
    </w:p>
    <w:p w:rsidR="00F82861" w:rsidRPr="000A72A9" w:rsidRDefault="00F82861" w:rsidP="00A56726">
      <w:pPr>
        <w:spacing w:after="0" w:line="240" w:lineRule="auto"/>
        <w:rPr>
          <w:rFonts w:ascii="Arial" w:hAnsi="Arial" w:cs="Arial"/>
          <w:sz w:val="28"/>
          <w:szCs w:val="28"/>
        </w:rPr>
      </w:pPr>
      <w:r w:rsidRPr="000A72A9">
        <w:rPr>
          <w:rFonts w:ascii="Arial" w:hAnsi="Arial" w:cs="Arial"/>
          <w:sz w:val="28"/>
          <w:szCs w:val="28"/>
        </w:rPr>
        <w:t>The under occupancy charge, commonly known as the ‘bedroom tax’ has seen a cut in housing benefit for those in council housing, deemed to have one or more spare bedrooms. Disabled people are more likely to be impacted by the ‘bedroom tax’</w:t>
      </w:r>
      <w:r w:rsidRPr="000A72A9">
        <w:rPr>
          <w:rFonts w:ascii="Arial" w:hAnsi="Arial" w:cs="Arial"/>
          <w:sz w:val="28"/>
          <w:szCs w:val="28"/>
          <w:vertAlign w:val="superscript"/>
        </w:rPr>
        <w:t>2</w:t>
      </w:r>
      <w:r w:rsidRPr="000A72A9">
        <w:rPr>
          <w:rFonts w:ascii="Arial" w:hAnsi="Arial" w:cs="Arial"/>
          <w:sz w:val="28"/>
          <w:szCs w:val="28"/>
        </w:rPr>
        <w:t>. Such reductions in housing support have seen people having to move from their home which has wider repercussions for instance in preserving social connections or access to work.</w:t>
      </w:r>
    </w:p>
    <w:p w:rsidR="00F82861" w:rsidRPr="000A72A9" w:rsidRDefault="00F82861" w:rsidP="00A56726">
      <w:pPr>
        <w:spacing w:after="0" w:line="240" w:lineRule="auto"/>
        <w:rPr>
          <w:rFonts w:ascii="Arial" w:hAnsi="Arial" w:cs="Arial"/>
          <w:sz w:val="28"/>
          <w:szCs w:val="28"/>
        </w:rPr>
      </w:pPr>
    </w:p>
    <w:p w:rsidR="00F82861" w:rsidRPr="000A72A9" w:rsidRDefault="00F82861" w:rsidP="00A56726">
      <w:pPr>
        <w:spacing w:after="0" w:line="240" w:lineRule="auto"/>
        <w:rPr>
          <w:rFonts w:ascii="Arial" w:hAnsi="Arial" w:cs="Arial"/>
          <w:sz w:val="28"/>
          <w:szCs w:val="28"/>
        </w:rPr>
      </w:pPr>
      <w:r w:rsidRPr="000A72A9">
        <w:rPr>
          <w:rFonts w:ascii="Arial" w:hAnsi="Arial" w:cs="Arial"/>
          <w:sz w:val="28"/>
          <w:szCs w:val="28"/>
        </w:rPr>
        <w:t>In household</w:t>
      </w:r>
      <w:r>
        <w:rPr>
          <w:rFonts w:ascii="Arial" w:hAnsi="Arial" w:cs="Arial"/>
          <w:sz w:val="28"/>
          <w:szCs w:val="28"/>
        </w:rPr>
        <w:t>s</w:t>
      </w:r>
      <w:r w:rsidRPr="000A72A9">
        <w:rPr>
          <w:rFonts w:ascii="Arial" w:hAnsi="Arial" w:cs="Arial"/>
          <w:sz w:val="28"/>
          <w:szCs w:val="28"/>
        </w:rPr>
        <w:t xml:space="preserve"> where specific adaptations have been made, disabled people were not exempt from this charge meaning either a reduction in income or moving to an unsuitable property</w:t>
      </w:r>
      <w:r>
        <w:rPr>
          <w:rFonts w:ascii="Arial" w:hAnsi="Arial" w:cs="Arial"/>
          <w:sz w:val="28"/>
          <w:szCs w:val="28"/>
        </w:rPr>
        <w:t xml:space="preserve"> (although guidance does encourage local authorities to make indefinite or long-term discretionary </w:t>
      </w:r>
      <w:r>
        <w:rPr>
          <w:rFonts w:ascii="Arial" w:hAnsi="Arial" w:cs="Arial"/>
          <w:sz w:val="28"/>
          <w:szCs w:val="28"/>
        </w:rPr>
        <w:lastRenderedPageBreak/>
        <w:t>housing awards in cases of adapted homes)</w:t>
      </w:r>
      <w:r w:rsidRPr="000A72A9">
        <w:rPr>
          <w:rFonts w:ascii="Arial" w:hAnsi="Arial" w:cs="Arial"/>
          <w:sz w:val="28"/>
          <w:szCs w:val="28"/>
        </w:rPr>
        <w:t>. Only 0.4% of council owned properties have all the accessible features listed in the current Building Regulations</w:t>
      </w:r>
      <w:r w:rsidRPr="000A72A9">
        <w:rPr>
          <w:rFonts w:ascii="Arial" w:hAnsi="Arial" w:cs="Arial"/>
          <w:sz w:val="28"/>
          <w:szCs w:val="28"/>
          <w:vertAlign w:val="superscript"/>
        </w:rPr>
        <w:t>3</w:t>
      </w:r>
      <w:r w:rsidRPr="000A72A9">
        <w:rPr>
          <w:rFonts w:ascii="Arial" w:hAnsi="Arial" w:cs="Arial"/>
          <w:sz w:val="28"/>
          <w:szCs w:val="28"/>
        </w:rPr>
        <w:t>. In the recent spending review £500 million has been allocated by 2019-20 for the Disabled Facilities Grant, which will fund around 85,000 home adaptations that year. This is expected to prevent 8,500 people from needing to go into a care home in 2019-20</w:t>
      </w:r>
      <w:r w:rsidRPr="000A72A9">
        <w:rPr>
          <w:rFonts w:ascii="Arial" w:hAnsi="Arial" w:cs="Arial"/>
          <w:sz w:val="28"/>
          <w:szCs w:val="28"/>
          <w:vertAlign w:val="superscript"/>
        </w:rPr>
        <w:t>4</w:t>
      </w:r>
      <w:r w:rsidRPr="000A72A9">
        <w:rPr>
          <w:rFonts w:ascii="Arial" w:hAnsi="Arial" w:cs="Arial"/>
          <w:sz w:val="28"/>
          <w:szCs w:val="28"/>
        </w:rPr>
        <w:t>.</w:t>
      </w:r>
    </w:p>
    <w:p w:rsidR="00F82861" w:rsidRPr="000A72A9" w:rsidRDefault="00F82861" w:rsidP="00D0605C">
      <w:pPr>
        <w:spacing w:after="0" w:line="240" w:lineRule="auto"/>
        <w:rPr>
          <w:rFonts w:ascii="Arial" w:hAnsi="Arial" w:cs="Arial"/>
          <w:sz w:val="28"/>
          <w:szCs w:val="28"/>
        </w:rPr>
      </w:pPr>
    </w:p>
    <w:p w:rsidR="00F82861" w:rsidRPr="000A72A9" w:rsidRDefault="00F82861" w:rsidP="00AB4F65">
      <w:pPr>
        <w:spacing w:after="0" w:line="240" w:lineRule="auto"/>
        <w:rPr>
          <w:rFonts w:ascii="Arial" w:hAnsi="Arial" w:cs="Arial"/>
          <w:b/>
          <w:sz w:val="28"/>
          <w:szCs w:val="28"/>
        </w:rPr>
      </w:pPr>
      <w:r w:rsidRPr="000A72A9">
        <w:rPr>
          <w:rFonts w:ascii="Arial" w:hAnsi="Arial" w:cs="Arial"/>
          <w:b/>
          <w:sz w:val="28"/>
          <w:szCs w:val="28"/>
        </w:rPr>
        <w:t>Welfare Benefits</w:t>
      </w:r>
    </w:p>
    <w:p w:rsidR="00F82861" w:rsidRPr="000A72A9" w:rsidRDefault="00F82861" w:rsidP="00AB4F65">
      <w:pPr>
        <w:spacing w:after="0" w:line="240" w:lineRule="auto"/>
        <w:rPr>
          <w:rFonts w:ascii="Arial" w:hAnsi="Arial" w:cs="Arial"/>
          <w:sz w:val="28"/>
          <w:szCs w:val="28"/>
        </w:rPr>
      </w:pPr>
      <w:r w:rsidRPr="000A72A9">
        <w:rPr>
          <w:rFonts w:ascii="Arial" w:hAnsi="Arial" w:cs="Arial"/>
          <w:sz w:val="28"/>
          <w:szCs w:val="28"/>
        </w:rPr>
        <w:t>Universal Credit was introduced to create a more flexible and simple benefit system that incentivised paid work. However analysis by the Citizen’s Advice Bureau (2015) demonstrated that this system provides poor work incentives for disabled people</w:t>
      </w:r>
      <w:r w:rsidRPr="000A72A9">
        <w:rPr>
          <w:rFonts w:ascii="Arial" w:hAnsi="Arial" w:cs="Arial"/>
          <w:sz w:val="28"/>
          <w:szCs w:val="28"/>
          <w:vertAlign w:val="superscript"/>
        </w:rPr>
        <w:t>5</w:t>
      </w:r>
      <w:r w:rsidRPr="000A72A9">
        <w:rPr>
          <w:rFonts w:ascii="Arial" w:hAnsi="Arial" w:cs="Arial"/>
          <w:sz w:val="28"/>
          <w:szCs w:val="28"/>
        </w:rPr>
        <w:t>. Nearly half a million disabled people have seen a reduction of income since the introduction of Universal Credit and families have reported having to cut back on food or heating as a result of these changes</w:t>
      </w:r>
      <w:r w:rsidRPr="000A72A9">
        <w:rPr>
          <w:rFonts w:ascii="Arial" w:hAnsi="Arial" w:cs="Arial"/>
          <w:sz w:val="28"/>
          <w:szCs w:val="28"/>
          <w:vertAlign w:val="superscript"/>
        </w:rPr>
        <w:t>6</w:t>
      </w:r>
      <w:r w:rsidRPr="000A72A9">
        <w:rPr>
          <w:rFonts w:ascii="Arial" w:hAnsi="Arial" w:cs="Arial"/>
          <w:sz w:val="28"/>
          <w:szCs w:val="28"/>
        </w:rPr>
        <w:t xml:space="preserve">. </w:t>
      </w:r>
    </w:p>
    <w:p w:rsidR="00F82861" w:rsidRPr="000A72A9" w:rsidRDefault="00F82861" w:rsidP="00D0605C">
      <w:pPr>
        <w:spacing w:after="0" w:line="240" w:lineRule="auto"/>
        <w:rPr>
          <w:rFonts w:ascii="Arial" w:hAnsi="Arial" w:cs="Arial"/>
          <w:sz w:val="28"/>
          <w:szCs w:val="28"/>
        </w:rPr>
      </w:pPr>
    </w:p>
    <w:p w:rsidR="00F82861" w:rsidRPr="000A72A9" w:rsidRDefault="00F82861" w:rsidP="00185BC8">
      <w:pPr>
        <w:spacing w:after="0" w:line="240" w:lineRule="auto"/>
        <w:rPr>
          <w:rFonts w:ascii="Arial" w:hAnsi="Arial" w:cs="Arial"/>
          <w:b/>
          <w:sz w:val="28"/>
          <w:szCs w:val="28"/>
        </w:rPr>
      </w:pPr>
      <w:r>
        <w:rPr>
          <w:rFonts w:ascii="Arial" w:hAnsi="Arial" w:cs="Arial"/>
          <w:b/>
          <w:sz w:val="28"/>
          <w:szCs w:val="28"/>
        </w:rPr>
        <w:t>Employment</w:t>
      </w:r>
      <w:r w:rsidRPr="000A72A9">
        <w:rPr>
          <w:rFonts w:ascii="Arial" w:hAnsi="Arial" w:cs="Arial"/>
          <w:b/>
          <w:sz w:val="28"/>
          <w:szCs w:val="28"/>
        </w:rPr>
        <w:t xml:space="preserve"> </w:t>
      </w:r>
    </w:p>
    <w:p w:rsidR="00F82861" w:rsidRPr="00B97B8E" w:rsidRDefault="00F82861" w:rsidP="00A56726">
      <w:pPr>
        <w:spacing w:after="0" w:line="240" w:lineRule="auto"/>
        <w:rPr>
          <w:rFonts w:ascii="Arial" w:hAnsi="Arial" w:cs="Arial"/>
          <w:sz w:val="28"/>
          <w:szCs w:val="24"/>
        </w:rPr>
      </w:pPr>
      <w:r w:rsidRPr="004A2C54">
        <w:rPr>
          <w:rFonts w:ascii="Arial" w:hAnsi="Arial" w:cs="Arial"/>
          <w:sz w:val="28"/>
          <w:szCs w:val="24"/>
          <w:shd w:val="clear" w:color="auto" w:fill="FFFFFF"/>
        </w:rPr>
        <w:t>The employment gap between disabled people and non-disabled people is currently 33%</w:t>
      </w:r>
      <w:r w:rsidRPr="004A2C54">
        <w:rPr>
          <w:rFonts w:ascii="Arial" w:hAnsi="Arial" w:cs="Arial"/>
          <w:sz w:val="28"/>
          <w:szCs w:val="24"/>
          <w:shd w:val="clear" w:color="auto" w:fill="FFFFFF"/>
          <w:vertAlign w:val="superscript"/>
        </w:rPr>
        <w:t>7</w:t>
      </w:r>
      <w:r w:rsidRPr="004A2C54">
        <w:rPr>
          <w:rFonts w:ascii="Arial" w:hAnsi="Arial" w:cs="Arial"/>
          <w:sz w:val="28"/>
          <w:szCs w:val="24"/>
          <w:shd w:val="clear" w:color="auto" w:fill="FFFFFF"/>
        </w:rPr>
        <w:t xml:space="preserve">.The government aims to halve this gap by 2020-21. </w:t>
      </w:r>
      <w:r w:rsidRPr="004A2C54">
        <w:rPr>
          <w:rFonts w:ascii="Arial" w:hAnsi="Arial" w:cs="Arial"/>
          <w:sz w:val="28"/>
          <w:szCs w:val="24"/>
        </w:rPr>
        <w:t>Current policies to support disabled people into work have had little impact: in 2013 Disability Rights UK found only 5% of disabled people on ESA on the Work Programme had found a job, with slightly better but very patchy performance through the Work Choice programme</w:t>
      </w:r>
      <w:r w:rsidRPr="004A2C54">
        <w:rPr>
          <w:rFonts w:ascii="Arial" w:hAnsi="Arial" w:cs="Arial"/>
          <w:sz w:val="28"/>
          <w:szCs w:val="24"/>
          <w:vertAlign w:val="superscript"/>
        </w:rPr>
        <w:t>8</w:t>
      </w:r>
      <w:r w:rsidRPr="004A2C54">
        <w:rPr>
          <w:rFonts w:ascii="Arial" w:hAnsi="Arial" w:cs="Arial"/>
          <w:sz w:val="28"/>
          <w:szCs w:val="24"/>
        </w:rPr>
        <w:t>. In 2015 the Disability Charities Consortium found t</w:t>
      </w:r>
      <w:r w:rsidRPr="004A2C54">
        <w:rPr>
          <w:rFonts w:ascii="Arial" w:hAnsi="Arial" w:cs="Arial"/>
          <w:color w:val="000000"/>
          <w:sz w:val="28"/>
          <w:szCs w:val="24"/>
        </w:rPr>
        <w:t>he Work Programme had still only managed to support  8.5% of those on ESA into work, for whom health and disability is the main barrier to work (22,000 from 256,000).</w:t>
      </w:r>
      <w:r w:rsidRPr="004A2C54">
        <w:rPr>
          <w:rStyle w:val="FootnoteReference"/>
          <w:rFonts w:ascii="Arial" w:hAnsi="Arial" w:cs="Arial"/>
          <w:color w:val="000000"/>
          <w:sz w:val="28"/>
          <w:szCs w:val="24"/>
        </w:rPr>
        <w:t>9</w:t>
      </w:r>
      <w:r w:rsidRPr="004A2C54">
        <w:rPr>
          <w:rFonts w:ascii="Arial" w:hAnsi="Arial" w:cs="Arial"/>
          <w:color w:val="000000"/>
          <w:sz w:val="28"/>
          <w:szCs w:val="24"/>
        </w:rPr>
        <w:t xml:space="preserve"> </w:t>
      </w:r>
      <w:r w:rsidRPr="004A2C54">
        <w:rPr>
          <w:rFonts w:ascii="Arial" w:hAnsi="Arial" w:cs="Arial"/>
          <w:sz w:val="28"/>
          <w:szCs w:val="24"/>
        </w:rPr>
        <w:t xml:space="preserve">. </w:t>
      </w:r>
      <w:r w:rsidRPr="004A2C54">
        <w:rPr>
          <w:rFonts w:ascii="Arial" w:hAnsi="Arial" w:cs="Arial"/>
          <w:sz w:val="28"/>
          <w:szCs w:val="24"/>
          <w:shd w:val="clear" w:color="auto" w:fill="FFFFFF"/>
        </w:rPr>
        <w:t>However in the Summer Budget it was announced that three million new apprenticeships will be created by 2020, funded by a levy on large employers. The recent spending review also announced introduction of a new Work and Health Programme, to provide specialist support for claimants with health conditions or disabilities and those unemployed for over 2 years</w:t>
      </w:r>
      <w:r w:rsidRPr="004A2C54">
        <w:rPr>
          <w:rFonts w:ascii="Arial" w:hAnsi="Arial" w:cs="Arial"/>
          <w:sz w:val="28"/>
          <w:szCs w:val="24"/>
          <w:shd w:val="clear" w:color="auto" w:fill="FFFFFF"/>
          <w:vertAlign w:val="superscript"/>
        </w:rPr>
        <w:t>4</w:t>
      </w:r>
      <w:r w:rsidRPr="004A2C54">
        <w:rPr>
          <w:rFonts w:ascii="Arial" w:hAnsi="Arial" w:cs="Arial"/>
          <w:sz w:val="28"/>
          <w:szCs w:val="24"/>
          <w:shd w:val="clear" w:color="auto" w:fill="FFFFFF"/>
        </w:rPr>
        <w:t xml:space="preserve">. </w:t>
      </w:r>
    </w:p>
    <w:p w:rsidR="00F82861" w:rsidRPr="000A72A9" w:rsidRDefault="00F82861">
      <w:pPr>
        <w:rPr>
          <w:rFonts w:ascii="Arial" w:hAnsi="Arial" w:cs="Arial"/>
          <w:b/>
          <w:sz w:val="28"/>
          <w:szCs w:val="28"/>
        </w:rPr>
      </w:pPr>
    </w:p>
    <w:p w:rsidR="00F82861" w:rsidRDefault="00F82861">
      <w:pPr>
        <w:rPr>
          <w:rFonts w:ascii="Arial" w:hAnsi="Arial" w:cs="Arial"/>
          <w:b/>
          <w:sz w:val="32"/>
          <w:szCs w:val="28"/>
        </w:rPr>
      </w:pPr>
    </w:p>
    <w:p w:rsidR="00F82861" w:rsidRPr="007450C8" w:rsidRDefault="00F82861">
      <w:pPr>
        <w:rPr>
          <w:rFonts w:ascii="Arial" w:hAnsi="Arial" w:cs="Arial"/>
          <w:b/>
          <w:color w:val="3B9B96"/>
          <w:sz w:val="28"/>
          <w:szCs w:val="28"/>
        </w:rPr>
      </w:pPr>
      <w:r>
        <w:rPr>
          <w:rFonts w:ascii="Arial" w:hAnsi="Arial" w:cs="Arial"/>
          <w:b/>
          <w:color w:val="3B9B96"/>
          <w:sz w:val="32"/>
          <w:szCs w:val="28"/>
        </w:rPr>
        <w:br w:type="page"/>
      </w:r>
      <w:r w:rsidRPr="007450C8">
        <w:rPr>
          <w:rFonts w:ascii="Arial" w:hAnsi="Arial" w:cs="Arial"/>
          <w:b/>
          <w:color w:val="3B9B96"/>
          <w:sz w:val="32"/>
          <w:szCs w:val="28"/>
        </w:rPr>
        <w:lastRenderedPageBreak/>
        <w:t>Partner Organisation Background</w:t>
      </w:r>
    </w:p>
    <w:p w:rsidR="00F82861" w:rsidRPr="00B97B8E" w:rsidRDefault="00F82861" w:rsidP="00B97B8E">
      <w:pPr>
        <w:rPr>
          <w:rFonts w:ascii="Arial" w:hAnsi="Arial" w:cs="Arial"/>
          <w:sz w:val="28"/>
          <w:szCs w:val="28"/>
        </w:rPr>
      </w:pPr>
      <w:r>
        <w:rPr>
          <w:rFonts w:ascii="Arial" w:hAnsi="Arial" w:cs="Arial"/>
          <w:sz w:val="28"/>
          <w:szCs w:val="28"/>
        </w:rPr>
        <w:t xml:space="preserve">At </w:t>
      </w:r>
      <w:r w:rsidRPr="000A72A9">
        <w:rPr>
          <w:rFonts w:ascii="Arial" w:hAnsi="Arial" w:cs="Arial"/>
          <w:sz w:val="28"/>
          <w:szCs w:val="28"/>
        </w:rPr>
        <w:t xml:space="preserve">Disability Rights UK (DR UK) </w:t>
      </w:r>
      <w:r>
        <w:rPr>
          <w:rFonts w:ascii="Arial" w:hAnsi="Arial" w:cs="Arial"/>
          <w:sz w:val="28"/>
          <w:szCs w:val="28"/>
        </w:rPr>
        <w:t xml:space="preserve">we are disabled people leading change, working for equal participation for all. We are controlled by disabled people and our membership include individual disabled people, organisations led by disabled people and organisations who share our vision. DR UK </w:t>
      </w:r>
      <w:r w:rsidRPr="000A72A9">
        <w:rPr>
          <w:rFonts w:ascii="Arial" w:hAnsi="Arial" w:cs="Arial"/>
          <w:sz w:val="28"/>
          <w:szCs w:val="28"/>
        </w:rPr>
        <w:t xml:space="preserve">was formed through a unification of Disability Alliance, Radar and National Centre for Independent Living </w:t>
      </w:r>
      <w:r>
        <w:rPr>
          <w:rFonts w:ascii="Arial" w:hAnsi="Arial" w:cs="Arial"/>
          <w:sz w:val="28"/>
          <w:szCs w:val="28"/>
        </w:rPr>
        <w:t>in</w:t>
      </w:r>
      <w:r w:rsidRPr="000A72A9">
        <w:rPr>
          <w:rFonts w:ascii="Arial" w:hAnsi="Arial" w:cs="Arial"/>
          <w:sz w:val="28"/>
          <w:szCs w:val="28"/>
        </w:rPr>
        <w:t xml:space="preserve"> 2012. </w:t>
      </w:r>
    </w:p>
    <w:p w:rsidR="00F82861" w:rsidRDefault="00F82861" w:rsidP="00ED42AE">
      <w:pPr>
        <w:spacing w:after="0" w:line="240" w:lineRule="auto"/>
        <w:rPr>
          <w:rFonts w:ascii="Arial" w:hAnsi="Arial" w:cs="Arial"/>
          <w:b/>
          <w:sz w:val="32"/>
          <w:szCs w:val="28"/>
        </w:rPr>
      </w:pPr>
    </w:p>
    <w:p w:rsidR="00F82861" w:rsidRDefault="00F82861" w:rsidP="00ED42AE">
      <w:pPr>
        <w:spacing w:after="0" w:line="240" w:lineRule="auto"/>
        <w:rPr>
          <w:rFonts w:ascii="Arial" w:hAnsi="Arial" w:cs="Arial"/>
          <w:b/>
          <w:sz w:val="32"/>
          <w:szCs w:val="28"/>
        </w:rPr>
      </w:pPr>
    </w:p>
    <w:p w:rsidR="00F82861" w:rsidRPr="007450C8" w:rsidRDefault="00F82861" w:rsidP="00ED42AE">
      <w:pPr>
        <w:spacing w:after="0" w:line="240" w:lineRule="auto"/>
        <w:rPr>
          <w:rFonts w:ascii="Arial" w:hAnsi="Arial" w:cs="Arial"/>
          <w:color w:val="3B9B96"/>
          <w:sz w:val="32"/>
          <w:szCs w:val="28"/>
        </w:rPr>
      </w:pPr>
      <w:r>
        <w:rPr>
          <w:rFonts w:ascii="Arial" w:hAnsi="Arial" w:cs="Arial"/>
          <w:b/>
          <w:color w:val="3B9B96"/>
          <w:sz w:val="32"/>
          <w:szCs w:val="28"/>
        </w:rPr>
        <w:br w:type="page"/>
      </w:r>
      <w:r w:rsidRPr="007450C8">
        <w:rPr>
          <w:rFonts w:ascii="Arial" w:hAnsi="Arial" w:cs="Arial"/>
          <w:b/>
          <w:color w:val="3B9B96"/>
          <w:sz w:val="32"/>
          <w:szCs w:val="28"/>
        </w:rPr>
        <w:lastRenderedPageBreak/>
        <w:t xml:space="preserve">Roadshow approach and methodology  </w:t>
      </w:r>
    </w:p>
    <w:p w:rsidR="00F82861" w:rsidRPr="000A72A9" w:rsidRDefault="00F82861" w:rsidP="00ED42AE">
      <w:pPr>
        <w:spacing w:after="0" w:line="240" w:lineRule="auto"/>
        <w:rPr>
          <w:rFonts w:ascii="Arial" w:hAnsi="Arial" w:cs="Arial"/>
          <w:sz w:val="28"/>
          <w:szCs w:val="28"/>
        </w:rPr>
      </w:pPr>
    </w:p>
    <w:p w:rsidR="00F82861" w:rsidRPr="003E1AD4" w:rsidRDefault="00F82861">
      <w:pPr>
        <w:rPr>
          <w:rFonts w:ascii="Arial" w:hAnsi="Arial" w:cs="Arial"/>
          <w:b/>
          <w:sz w:val="28"/>
          <w:szCs w:val="28"/>
        </w:rPr>
      </w:pPr>
      <w:r w:rsidRPr="000A72A9">
        <w:rPr>
          <w:rFonts w:ascii="Arial" w:hAnsi="Arial" w:cs="Arial"/>
          <w:sz w:val="28"/>
          <w:szCs w:val="28"/>
        </w:rPr>
        <w:t>Roadshows took place in each of the nine regions across England. Sessions began with a brief overview of the DRILL programme before a group discussion was facilitated, centring on the main research themes and priorities. Group participants included DPULOs, disabled people, academics and practitioners. An important goal for these engagement groups was to encourage discussion that is solution focussed and understand where research and piloting can make most difference to disabled people. It was felt mixed groups of different backgrounds and expertise would be the best approach to achieve this goal. In total 135 people attended the roadshows, with a further 150 people viewing online</w:t>
      </w:r>
      <w:r>
        <w:rPr>
          <w:rFonts w:ascii="Arial" w:hAnsi="Arial" w:cs="Arial"/>
          <w:sz w:val="28"/>
          <w:szCs w:val="28"/>
        </w:rPr>
        <w:t>, plus 68 people attending our launch event</w:t>
      </w:r>
      <w:r w:rsidRPr="000A72A9">
        <w:rPr>
          <w:rFonts w:ascii="Arial" w:hAnsi="Arial" w:cs="Arial"/>
          <w:sz w:val="28"/>
          <w:szCs w:val="28"/>
        </w:rPr>
        <w:t>.</w:t>
      </w:r>
    </w:p>
    <w:p w:rsidR="00F82861" w:rsidRPr="000A72A9" w:rsidRDefault="00F82861">
      <w:pPr>
        <w:rPr>
          <w:rFonts w:ascii="Arial" w:hAnsi="Arial" w:cs="Arial"/>
          <w:sz w:val="28"/>
          <w:szCs w:val="28"/>
        </w:rPr>
      </w:pPr>
      <w:r w:rsidRPr="000A72A9">
        <w:rPr>
          <w:rFonts w:ascii="Arial" w:hAnsi="Arial" w:cs="Arial"/>
          <w:sz w:val="28"/>
          <w:szCs w:val="28"/>
        </w:rPr>
        <w:t xml:space="preserve">The methods of analysis is based upon transcriptions of the group discussion. The notes were written verbatim and a coded key word approach was used. This involved reading the engagement group notes thoroughly and assigning a key word to each comment in order to identify categories within the text. The key words assigned were based on the identified research themes (see below: main themes and priorities). The information from each of these categories was then extracted to illustrate the findings generated. Finally, the findings were shared amongst the participants for their feedback to ensure they felt the information captured reflected their views. </w:t>
      </w:r>
    </w:p>
    <w:p w:rsidR="00F82861" w:rsidRPr="007450C8" w:rsidRDefault="00F82861">
      <w:pPr>
        <w:rPr>
          <w:rFonts w:ascii="Arial" w:hAnsi="Arial" w:cs="Arial"/>
          <w:b/>
          <w:color w:val="3B9B96"/>
          <w:sz w:val="28"/>
          <w:szCs w:val="28"/>
        </w:rPr>
      </w:pPr>
    </w:p>
    <w:p w:rsidR="00F82861" w:rsidRPr="007450C8" w:rsidRDefault="00F82861">
      <w:pPr>
        <w:rPr>
          <w:rFonts w:ascii="Arial" w:hAnsi="Arial" w:cs="Arial"/>
          <w:b/>
          <w:color w:val="3B9B96"/>
          <w:sz w:val="32"/>
          <w:szCs w:val="28"/>
        </w:rPr>
      </w:pPr>
      <w:r>
        <w:rPr>
          <w:rFonts w:ascii="Arial" w:hAnsi="Arial" w:cs="Arial"/>
          <w:b/>
          <w:color w:val="3B9B96"/>
          <w:sz w:val="32"/>
          <w:szCs w:val="28"/>
        </w:rPr>
        <w:br w:type="page"/>
      </w:r>
      <w:r w:rsidRPr="007450C8">
        <w:rPr>
          <w:rFonts w:ascii="Arial" w:hAnsi="Arial" w:cs="Arial"/>
          <w:b/>
          <w:color w:val="3B9B96"/>
          <w:sz w:val="32"/>
          <w:szCs w:val="28"/>
        </w:rPr>
        <w:lastRenderedPageBreak/>
        <w:t xml:space="preserve">Diversity Objectives </w:t>
      </w:r>
    </w:p>
    <w:p w:rsidR="00F82861" w:rsidRPr="000A72A9" w:rsidRDefault="00F82861">
      <w:pPr>
        <w:rPr>
          <w:rFonts w:ascii="Arial" w:hAnsi="Arial" w:cs="Arial"/>
          <w:sz w:val="28"/>
          <w:szCs w:val="28"/>
        </w:rPr>
      </w:pPr>
      <w:r w:rsidRPr="000A72A9">
        <w:rPr>
          <w:rFonts w:ascii="Arial" w:hAnsi="Arial" w:cs="Arial"/>
          <w:sz w:val="28"/>
          <w:szCs w:val="28"/>
        </w:rPr>
        <w:t xml:space="preserve">Data was collected through equality monitoring forms at the end of each roadshow. This enabled people to classify themselves under six categories. As part of the Big Lottery fund grant process, we set out the estimated percentage of people that will benefit from the programme. These percentages are given, alongside the actual results under each equity category for comparison.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1"/>
        <w:gridCol w:w="3769"/>
        <w:gridCol w:w="9"/>
        <w:gridCol w:w="1372"/>
        <w:gridCol w:w="1595"/>
      </w:tblGrid>
      <w:tr w:rsidR="00F82861" w:rsidRPr="006F4317" w:rsidTr="006F4317">
        <w:tc>
          <w:tcPr>
            <w:tcW w:w="6043" w:type="dxa"/>
            <w:gridSpan w:val="2"/>
            <w:shd w:val="clear" w:color="auto" w:fill="6AC6C2"/>
          </w:tcPr>
          <w:p w:rsidR="00F82861" w:rsidRPr="006F4317" w:rsidRDefault="00F82861" w:rsidP="006F4317">
            <w:pPr>
              <w:spacing w:after="0" w:line="240" w:lineRule="auto"/>
              <w:rPr>
                <w:rFonts w:ascii="Arial" w:hAnsi="Arial" w:cs="Arial"/>
                <w:b/>
                <w:sz w:val="28"/>
                <w:szCs w:val="28"/>
              </w:rPr>
            </w:pPr>
            <w:r w:rsidRPr="006F4317">
              <w:rPr>
                <w:rFonts w:ascii="Arial" w:hAnsi="Arial" w:cs="Arial"/>
                <w:b/>
                <w:sz w:val="28"/>
                <w:szCs w:val="28"/>
              </w:rPr>
              <w:t>Category</w:t>
            </w:r>
          </w:p>
        </w:tc>
        <w:tc>
          <w:tcPr>
            <w:tcW w:w="1382" w:type="dxa"/>
            <w:gridSpan w:val="2"/>
            <w:shd w:val="clear" w:color="auto" w:fill="6AC6C2"/>
          </w:tcPr>
          <w:p w:rsidR="00F82861" w:rsidRPr="006F4317" w:rsidRDefault="00F82861" w:rsidP="006F4317">
            <w:pPr>
              <w:spacing w:after="0" w:line="240" w:lineRule="auto"/>
              <w:rPr>
                <w:rFonts w:ascii="Arial" w:hAnsi="Arial" w:cs="Arial"/>
                <w:b/>
                <w:sz w:val="28"/>
                <w:szCs w:val="28"/>
              </w:rPr>
            </w:pPr>
            <w:r w:rsidRPr="006F4317">
              <w:rPr>
                <w:rFonts w:ascii="Arial" w:hAnsi="Arial" w:cs="Arial"/>
                <w:b/>
                <w:sz w:val="28"/>
                <w:szCs w:val="28"/>
              </w:rPr>
              <w:t>Actual</w:t>
            </w:r>
          </w:p>
        </w:tc>
        <w:tc>
          <w:tcPr>
            <w:tcW w:w="1591" w:type="dxa"/>
            <w:shd w:val="clear" w:color="auto" w:fill="6AC6C2"/>
          </w:tcPr>
          <w:p w:rsidR="00F82861" w:rsidRPr="006F4317" w:rsidRDefault="00F82861" w:rsidP="006F4317">
            <w:pPr>
              <w:spacing w:after="0" w:line="240" w:lineRule="auto"/>
              <w:rPr>
                <w:rFonts w:ascii="Arial" w:hAnsi="Arial" w:cs="Arial"/>
                <w:b/>
                <w:sz w:val="28"/>
                <w:szCs w:val="28"/>
              </w:rPr>
            </w:pPr>
            <w:r w:rsidRPr="006F4317">
              <w:rPr>
                <w:rFonts w:ascii="Arial" w:hAnsi="Arial" w:cs="Arial"/>
                <w:b/>
                <w:sz w:val="28"/>
                <w:szCs w:val="28"/>
              </w:rPr>
              <w:t>Estimated</w:t>
            </w:r>
          </w:p>
        </w:tc>
      </w:tr>
      <w:tr w:rsidR="00F82861" w:rsidRPr="006F4317" w:rsidTr="006F4317">
        <w:tc>
          <w:tcPr>
            <w:tcW w:w="6043" w:type="dxa"/>
            <w:gridSpan w:val="2"/>
          </w:tcPr>
          <w:p w:rsidR="00F82861" w:rsidRPr="006F4317" w:rsidRDefault="00F82861" w:rsidP="006F4317">
            <w:pPr>
              <w:spacing w:after="0" w:line="240" w:lineRule="auto"/>
              <w:rPr>
                <w:rFonts w:ascii="Arial" w:hAnsi="Arial" w:cs="Arial"/>
                <w:b/>
                <w:sz w:val="28"/>
                <w:szCs w:val="28"/>
              </w:rPr>
            </w:pPr>
            <w:r w:rsidRPr="006F4317">
              <w:rPr>
                <w:rFonts w:ascii="Arial" w:hAnsi="Arial" w:cs="Arial"/>
                <w:b/>
                <w:sz w:val="28"/>
                <w:szCs w:val="28"/>
              </w:rPr>
              <w:t>Gender</w:t>
            </w:r>
          </w:p>
          <w:p w:rsidR="00F82861" w:rsidRPr="006F4317" w:rsidRDefault="00F82861" w:rsidP="006F4317">
            <w:pPr>
              <w:spacing w:after="0" w:line="240" w:lineRule="auto"/>
              <w:rPr>
                <w:rFonts w:ascii="Arial" w:hAnsi="Arial" w:cs="Arial"/>
                <w:sz w:val="28"/>
                <w:szCs w:val="28"/>
              </w:rPr>
            </w:pPr>
            <w:r w:rsidRPr="006F4317">
              <w:rPr>
                <w:rFonts w:ascii="Arial" w:hAnsi="Arial" w:cs="Arial"/>
                <w:sz w:val="28"/>
                <w:szCs w:val="28"/>
              </w:rPr>
              <w:t>Male</w:t>
            </w:r>
          </w:p>
          <w:p w:rsidR="00F82861" w:rsidRPr="006F4317" w:rsidRDefault="00F82861" w:rsidP="006F4317">
            <w:pPr>
              <w:spacing w:after="0" w:line="240" w:lineRule="auto"/>
              <w:rPr>
                <w:rFonts w:ascii="Arial" w:hAnsi="Arial" w:cs="Arial"/>
                <w:sz w:val="28"/>
                <w:szCs w:val="28"/>
              </w:rPr>
            </w:pPr>
            <w:r w:rsidRPr="006F4317">
              <w:rPr>
                <w:rFonts w:ascii="Arial" w:hAnsi="Arial" w:cs="Arial"/>
                <w:sz w:val="28"/>
                <w:szCs w:val="28"/>
              </w:rPr>
              <w:t xml:space="preserve">Female </w:t>
            </w:r>
          </w:p>
        </w:tc>
        <w:tc>
          <w:tcPr>
            <w:tcW w:w="1382" w:type="dxa"/>
            <w:gridSpan w:val="2"/>
          </w:tcPr>
          <w:p w:rsidR="00F82861" w:rsidRPr="006F4317" w:rsidRDefault="00F82861" w:rsidP="006F4317">
            <w:pPr>
              <w:spacing w:after="0" w:line="240" w:lineRule="auto"/>
              <w:rPr>
                <w:rFonts w:ascii="Arial" w:hAnsi="Arial" w:cs="Arial"/>
                <w:sz w:val="28"/>
                <w:szCs w:val="28"/>
              </w:rPr>
            </w:pPr>
          </w:p>
          <w:p w:rsidR="00F82861" w:rsidRPr="006F4317" w:rsidRDefault="002B4E5C" w:rsidP="006F4317">
            <w:pPr>
              <w:spacing w:after="0" w:line="240" w:lineRule="auto"/>
              <w:rPr>
                <w:rFonts w:ascii="Arial" w:hAnsi="Arial" w:cs="Arial"/>
                <w:sz w:val="28"/>
                <w:szCs w:val="28"/>
              </w:rPr>
            </w:pPr>
            <w:r>
              <w:rPr>
                <w:rFonts w:ascii="Arial" w:hAnsi="Arial" w:cs="Arial"/>
                <w:sz w:val="28"/>
                <w:szCs w:val="28"/>
              </w:rPr>
              <w:t>35</w:t>
            </w:r>
            <w:r w:rsidR="00F82861" w:rsidRPr="006F4317">
              <w:rPr>
                <w:rFonts w:ascii="Arial" w:hAnsi="Arial" w:cs="Arial"/>
                <w:sz w:val="28"/>
                <w:szCs w:val="28"/>
              </w:rPr>
              <w:t>%</w:t>
            </w:r>
          </w:p>
          <w:p w:rsidR="00F82861" w:rsidRPr="006F4317" w:rsidRDefault="002B4E5C" w:rsidP="006F4317">
            <w:pPr>
              <w:spacing w:after="0" w:line="240" w:lineRule="auto"/>
              <w:rPr>
                <w:rFonts w:ascii="Arial" w:hAnsi="Arial" w:cs="Arial"/>
                <w:sz w:val="28"/>
                <w:szCs w:val="28"/>
              </w:rPr>
            </w:pPr>
            <w:r>
              <w:rPr>
                <w:rFonts w:ascii="Arial" w:hAnsi="Arial" w:cs="Arial"/>
                <w:sz w:val="28"/>
                <w:szCs w:val="28"/>
              </w:rPr>
              <w:t>65</w:t>
            </w:r>
            <w:r w:rsidR="00F82861" w:rsidRPr="006F4317">
              <w:rPr>
                <w:rFonts w:ascii="Arial" w:hAnsi="Arial" w:cs="Arial"/>
                <w:sz w:val="28"/>
                <w:szCs w:val="28"/>
              </w:rPr>
              <w:t>%</w:t>
            </w:r>
          </w:p>
        </w:tc>
        <w:tc>
          <w:tcPr>
            <w:tcW w:w="1591" w:type="dxa"/>
          </w:tcPr>
          <w:p w:rsidR="00F82861" w:rsidRPr="006F4317" w:rsidRDefault="00F82861" w:rsidP="006F4317">
            <w:pPr>
              <w:spacing w:after="0" w:line="240" w:lineRule="auto"/>
              <w:rPr>
                <w:rFonts w:ascii="Arial" w:hAnsi="Arial" w:cs="Arial"/>
                <w:sz w:val="28"/>
                <w:szCs w:val="28"/>
              </w:rPr>
            </w:pPr>
          </w:p>
          <w:p w:rsidR="00F82861" w:rsidRPr="006F4317" w:rsidRDefault="00F82861" w:rsidP="006F4317">
            <w:pPr>
              <w:spacing w:after="0" w:line="240" w:lineRule="auto"/>
              <w:rPr>
                <w:rFonts w:ascii="Arial" w:hAnsi="Arial" w:cs="Arial"/>
                <w:sz w:val="28"/>
                <w:szCs w:val="28"/>
              </w:rPr>
            </w:pPr>
            <w:r w:rsidRPr="006F4317">
              <w:rPr>
                <w:rFonts w:ascii="Arial" w:hAnsi="Arial" w:cs="Arial"/>
                <w:sz w:val="28"/>
                <w:szCs w:val="28"/>
              </w:rPr>
              <w:t>48%</w:t>
            </w:r>
          </w:p>
          <w:p w:rsidR="00F82861" w:rsidRPr="006F4317" w:rsidRDefault="00F82861" w:rsidP="006F4317">
            <w:pPr>
              <w:spacing w:after="0" w:line="240" w:lineRule="auto"/>
              <w:rPr>
                <w:rFonts w:ascii="Arial" w:hAnsi="Arial" w:cs="Arial"/>
                <w:sz w:val="28"/>
                <w:szCs w:val="28"/>
              </w:rPr>
            </w:pPr>
            <w:r w:rsidRPr="006F4317">
              <w:rPr>
                <w:rFonts w:ascii="Arial" w:hAnsi="Arial" w:cs="Arial"/>
                <w:sz w:val="28"/>
                <w:szCs w:val="28"/>
              </w:rPr>
              <w:t>52%</w:t>
            </w:r>
          </w:p>
        </w:tc>
      </w:tr>
      <w:tr w:rsidR="00F82861" w:rsidRPr="006F4317" w:rsidTr="006F4317">
        <w:tc>
          <w:tcPr>
            <w:tcW w:w="6043" w:type="dxa"/>
            <w:gridSpan w:val="2"/>
          </w:tcPr>
          <w:p w:rsidR="00F82861" w:rsidRPr="006F4317" w:rsidRDefault="00F82861" w:rsidP="006F4317">
            <w:pPr>
              <w:spacing w:after="0" w:line="240" w:lineRule="auto"/>
              <w:rPr>
                <w:rFonts w:ascii="Arial" w:hAnsi="Arial" w:cs="Arial"/>
                <w:b/>
                <w:sz w:val="28"/>
                <w:szCs w:val="28"/>
              </w:rPr>
            </w:pPr>
            <w:r w:rsidRPr="006F4317">
              <w:rPr>
                <w:rFonts w:ascii="Arial" w:hAnsi="Arial" w:cs="Arial"/>
                <w:b/>
                <w:sz w:val="28"/>
                <w:szCs w:val="28"/>
              </w:rPr>
              <w:t>Disability</w:t>
            </w:r>
          </w:p>
          <w:p w:rsidR="00F82861" w:rsidRPr="006F4317" w:rsidRDefault="00F82861" w:rsidP="006F4317">
            <w:pPr>
              <w:spacing w:after="0" w:line="240" w:lineRule="auto"/>
              <w:rPr>
                <w:rFonts w:ascii="Arial" w:hAnsi="Arial" w:cs="Arial"/>
                <w:sz w:val="28"/>
                <w:szCs w:val="28"/>
              </w:rPr>
            </w:pPr>
            <w:r w:rsidRPr="006F4317">
              <w:rPr>
                <w:rFonts w:ascii="Arial" w:hAnsi="Arial" w:cs="Arial"/>
                <w:sz w:val="28"/>
                <w:szCs w:val="28"/>
              </w:rPr>
              <w:t xml:space="preserve">Disabled </w:t>
            </w:r>
          </w:p>
          <w:p w:rsidR="00F82861" w:rsidRPr="006F4317" w:rsidRDefault="00F82861" w:rsidP="006F4317">
            <w:pPr>
              <w:spacing w:after="0" w:line="240" w:lineRule="auto"/>
              <w:rPr>
                <w:rFonts w:ascii="Arial" w:hAnsi="Arial" w:cs="Arial"/>
                <w:sz w:val="28"/>
                <w:szCs w:val="28"/>
              </w:rPr>
            </w:pPr>
            <w:r w:rsidRPr="006F4317">
              <w:rPr>
                <w:rFonts w:ascii="Arial" w:hAnsi="Arial" w:cs="Arial"/>
                <w:sz w:val="28"/>
                <w:szCs w:val="28"/>
              </w:rPr>
              <w:t xml:space="preserve">Non-disabled </w:t>
            </w:r>
          </w:p>
        </w:tc>
        <w:tc>
          <w:tcPr>
            <w:tcW w:w="1382" w:type="dxa"/>
            <w:gridSpan w:val="2"/>
          </w:tcPr>
          <w:p w:rsidR="00F82861" w:rsidRPr="006F4317" w:rsidRDefault="00F82861" w:rsidP="006F4317">
            <w:pPr>
              <w:spacing w:after="0" w:line="240" w:lineRule="auto"/>
              <w:rPr>
                <w:rFonts w:ascii="Arial" w:hAnsi="Arial" w:cs="Arial"/>
                <w:sz w:val="28"/>
                <w:szCs w:val="28"/>
              </w:rPr>
            </w:pPr>
          </w:p>
          <w:p w:rsidR="00F82861" w:rsidRPr="006F4317" w:rsidRDefault="002B4E5C" w:rsidP="006F4317">
            <w:pPr>
              <w:spacing w:after="0" w:line="240" w:lineRule="auto"/>
              <w:rPr>
                <w:rFonts w:ascii="Arial" w:hAnsi="Arial" w:cs="Arial"/>
                <w:sz w:val="28"/>
                <w:szCs w:val="28"/>
              </w:rPr>
            </w:pPr>
            <w:r>
              <w:rPr>
                <w:rFonts w:ascii="Arial" w:hAnsi="Arial" w:cs="Arial"/>
                <w:sz w:val="28"/>
                <w:szCs w:val="28"/>
              </w:rPr>
              <w:t>70</w:t>
            </w:r>
            <w:r w:rsidR="00F82861" w:rsidRPr="006F4317">
              <w:rPr>
                <w:rFonts w:ascii="Arial" w:hAnsi="Arial" w:cs="Arial"/>
                <w:sz w:val="28"/>
                <w:szCs w:val="28"/>
              </w:rPr>
              <w:t>%</w:t>
            </w:r>
          </w:p>
          <w:p w:rsidR="00F82861" w:rsidRPr="006F4317" w:rsidRDefault="002B4E5C" w:rsidP="006F4317">
            <w:pPr>
              <w:spacing w:after="0" w:line="240" w:lineRule="auto"/>
              <w:rPr>
                <w:rFonts w:ascii="Arial" w:hAnsi="Arial" w:cs="Arial"/>
                <w:sz w:val="28"/>
                <w:szCs w:val="28"/>
              </w:rPr>
            </w:pPr>
            <w:r>
              <w:rPr>
                <w:rFonts w:ascii="Arial" w:hAnsi="Arial" w:cs="Arial"/>
                <w:sz w:val="28"/>
                <w:szCs w:val="28"/>
              </w:rPr>
              <w:t>30</w:t>
            </w:r>
            <w:r w:rsidR="00F82861" w:rsidRPr="006F4317">
              <w:rPr>
                <w:rFonts w:ascii="Arial" w:hAnsi="Arial" w:cs="Arial"/>
                <w:sz w:val="28"/>
                <w:szCs w:val="28"/>
              </w:rPr>
              <w:t>%</w:t>
            </w:r>
          </w:p>
        </w:tc>
        <w:tc>
          <w:tcPr>
            <w:tcW w:w="1591" w:type="dxa"/>
          </w:tcPr>
          <w:p w:rsidR="00F82861" w:rsidRPr="006F4317" w:rsidRDefault="00F82861" w:rsidP="006F4317">
            <w:pPr>
              <w:spacing w:after="0" w:line="240" w:lineRule="auto"/>
              <w:rPr>
                <w:rFonts w:ascii="Arial" w:hAnsi="Arial" w:cs="Arial"/>
                <w:sz w:val="28"/>
                <w:szCs w:val="28"/>
              </w:rPr>
            </w:pPr>
          </w:p>
          <w:p w:rsidR="00F82861" w:rsidRPr="006F4317" w:rsidRDefault="00F82861" w:rsidP="006F4317">
            <w:pPr>
              <w:spacing w:after="0" w:line="240" w:lineRule="auto"/>
              <w:rPr>
                <w:rFonts w:ascii="Arial" w:hAnsi="Arial" w:cs="Arial"/>
                <w:sz w:val="28"/>
                <w:szCs w:val="28"/>
              </w:rPr>
            </w:pPr>
            <w:r w:rsidRPr="006F4317">
              <w:rPr>
                <w:rFonts w:ascii="Arial" w:hAnsi="Arial" w:cs="Arial"/>
                <w:sz w:val="28"/>
                <w:szCs w:val="28"/>
              </w:rPr>
              <w:t>80%</w:t>
            </w:r>
          </w:p>
          <w:p w:rsidR="00F82861" w:rsidRPr="006F4317" w:rsidRDefault="00F82861" w:rsidP="006F4317">
            <w:pPr>
              <w:spacing w:after="0" w:line="240" w:lineRule="auto"/>
              <w:rPr>
                <w:rFonts w:ascii="Arial" w:hAnsi="Arial" w:cs="Arial"/>
                <w:sz w:val="28"/>
                <w:szCs w:val="28"/>
              </w:rPr>
            </w:pPr>
            <w:r w:rsidRPr="006F4317">
              <w:rPr>
                <w:rFonts w:ascii="Arial" w:hAnsi="Arial" w:cs="Arial"/>
                <w:sz w:val="28"/>
                <w:szCs w:val="28"/>
              </w:rPr>
              <w:t>20%</w:t>
            </w:r>
          </w:p>
        </w:tc>
      </w:tr>
      <w:tr w:rsidR="00F82861" w:rsidRPr="006F4317" w:rsidTr="006F4317">
        <w:trPr>
          <w:trHeight w:val="360"/>
        </w:trPr>
        <w:tc>
          <w:tcPr>
            <w:tcW w:w="6043" w:type="dxa"/>
            <w:gridSpan w:val="2"/>
            <w:tcBorders>
              <w:bottom w:val="nil"/>
            </w:tcBorders>
          </w:tcPr>
          <w:p w:rsidR="00F82861" w:rsidRPr="006F4317" w:rsidRDefault="00F82861" w:rsidP="006F4317">
            <w:pPr>
              <w:spacing w:after="0" w:line="240" w:lineRule="auto"/>
              <w:rPr>
                <w:rFonts w:ascii="Arial" w:hAnsi="Arial" w:cs="Arial"/>
                <w:b/>
                <w:sz w:val="28"/>
                <w:szCs w:val="28"/>
              </w:rPr>
            </w:pPr>
            <w:r w:rsidRPr="006F4317">
              <w:rPr>
                <w:rFonts w:ascii="Arial" w:hAnsi="Arial" w:cs="Arial"/>
                <w:b/>
                <w:sz w:val="28"/>
                <w:szCs w:val="28"/>
              </w:rPr>
              <w:t>Ethnic Background</w:t>
            </w:r>
          </w:p>
        </w:tc>
        <w:tc>
          <w:tcPr>
            <w:tcW w:w="1382" w:type="dxa"/>
            <w:gridSpan w:val="2"/>
            <w:vMerge w:val="restart"/>
          </w:tcPr>
          <w:p w:rsidR="00F82861" w:rsidRPr="006F4317" w:rsidRDefault="00F82861" w:rsidP="006F4317">
            <w:pPr>
              <w:spacing w:after="0" w:line="240" w:lineRule="auto"/>
              <w:rPr>
                <w:rFonts w:ascii="Arial" w:hAnsi="Arial" w:cs="Arial"/>
                <w:sz w:val="28"/>
                <w:szCs w:val="28"/>
              </w:rPr>
            </w:pPr>
          </w:p>
          <w:p w:rsidR="00F82861" w:rsidRPr="006F4317" w:rsidRDefault="002B4E5C" w:rsidP="006F4317">
            <w:pPr>
              <w:spacing w:after="0" w:line="240" w:lineRule="auto"/>
              <w:rPr>
                <w:rFonts w:ascii="Arial" w:hAnsi="Arial" w:cs="Arial"/>
                <w:sz w:val="28"/>
                <w:szCs w:val="28"/>
              </w:rPr>
            </w:pPr>
            <w:r>
              <w:rPr>
                <w:rFonts w:ascii="Arial" w:hAnsi="Arial" w:cs="Arial"/>
                <w:sz w:val="28"/>
                <w:szCs w:val="28"/>
              </w:rPr>
              <w:t>80</w:t>
            </w:r>
            <w:r w:rsidR="00F82861" w:rsidRPr="006F4317">
              <w:rPr>
                <w:rFonts w:ascii="Arial" w:hAnsi="Arial" w:cs="Arial"/>
                <w:sz w:val="28"/>
                <w:szCs w:val="28"/>
              </w:rPr>
              <w:t>%</w:t>
            </w:r>
          </w:p>
          <w:p w:rsidR="00F82861" w:rsidRDefault="002B4E5C" w:rsidP="006F4317">
            <w:pPr>
              <w:spacing w:after="0" w:line="240" w:lineRule="auto"/>
              <w:rPr>
                <w:rFonts w:ascii="Arial" w:hAnsi="Arial" w:cs="Arial"/>
                <w:sz w:val="28"/>
                <w:szCs w:val="28"/>
              </w:rPr>
            </w:pPr>
            <w:r>
              <w:rPr>
                <w:rFonts w:ascii="Arial" w:hAnsi="Arial" w:cs="Arial"/>
                <w:sz w:val="28"/>
                <w:szCs w:val="28"/>
              </w:rPr>
              <w:t>1%</w:t>
            </w:r>
          </w:p>
          <w:p w:rsidR="002B4E5C" w:rsidRDefault="002B4E5C" w:rsidP="006F4317">
            <w:pPr>
              <w:spacing w:after="0" w:line="240" w:lineRule="auto"/>
              <w:rPr>
                <w:rFonts w:ascii="Arial" w:hAnsi="Arial" w:cs="Arial"/>
                <w:sz w:val="28"/>
                <w:szCs w:val="28"/>
              </w:rPr>
            </w:pPr>
          </w:p>
          <w:p w:rsidR="00F82861" w:rsidRPr="006F4317" w:rsidRDefault="002B4E5C" w:rsidP="006F4317">
            <w:pPr>
              <w:spacing w:after="0" w:line="240" w:lineRule="auto"/>
              <w:rPr>
                <w:rFonts w:ascii="Arial" w:hAnsi="Arial" w:cs="Arial"/>
                <w:sz w:val="28"/>
                <w:szCs w:val="28"/>
              </w:rPr>
            </w:pPr>
            <w:r>
              <w:rPr>
                <w:rFonts w:ascii="Arial" w:hAnsi="Arial" w:cs="Arial"/>
                <w:sz w:val="28"/>
                <w:szCs w:val="28"/>
              </w:rPr>
              <w:t>1%</w:t>
            </w:r>
          </w:p>
          <w:p w:rsidR="002B4E5C" w:rsidRDefault="002B4E5C" w:rsidP="006F4317">
            <w:pPr>
              <w:spacing w:after="0" w:line="240" w:lineRule="auto"/>
              <w:rPr>
                <w:rFonts w:ascii="Arial" w:hAnsi="Arial" w:cs="Arial"/>
                <w:sz w:val="28"/>
                <w:szCs w:val="28"/>
              </w:rPr>
            </w:pPr>
          </w:p>
          <w:p w:rsidR="00F82861" w:rsidRPr="006F4317" w:rsidRDefault="002B4E5C" w:rsidP="006F4317">
            <w:pPr>
              <w:spacing w:after="0" w:line="240" w:lineRule="auto"/>
              <w:rPr>
                <w:rFonts w:ascii="Arial" w:hAnsi="Arial" w:cs="Arial"/>
                <w:sz w:val="28"/>
                <w:szCs w:val="28"/>
              </w:rPr>
            </w:pPr>
            <w:r>
              <w:rPr>
                <w:rFonts w:ascii="Arial" w:hAnsi="Arial" w:cs="Arial"/>
                <w:sz w:val="28"/>
                <w:szCs w:val="28"/>
              </w:rPr>
              <w:t>4</w:t>
            </w:r>
            <w:r w:rsidR="00F82861" w:rsidRPr="006F4317">
              <w:rPr>
                <w:rFonts w:ascii="Arial" w:hAnsi="Arial" w:cs="Arial"/>
                <w:sz w:val="28"/>
                <w:szCs w:val="28"/>
              </w:rPr>
              <w:t>%</w:t>
            </w:r>
          </w:p>
          <w:p w:rsidR="00F82861" w:rsidRPr="006F4317" w:rsidRDefault="00F82861" w:rsidP="006F4317">
            <w:pPr>
              <w:spacing w:after="0" w:line="240" w:lineRule="auto"/>
              <w:rPr>
                <w:rFonts w:ascii="Arial" w:hAnsi="Arial" w:cs="Arial"/>
                <w:sz w:val="28"/>
                <w:szCs w:val="28"/>
              </w:rPr>
            </w:pPr>
          </w:p>
          <w:p w:rsidR="00F82861" w:rsidRPr="006F4317" w:rsidRDefault="002B4E5C" w:rsidP="006F4317">
            <w:pPr>
              <w:spacing w:after="0" w:line="240" w:lineRule="auto"/>
              <w:rPr>
                <w:rFonts w:ascii="Arial" w:hAnsi="Arial" w:cs="Arial"/>
                <w:sz w:val="28"/>
                <w:szCs w:val="28"/>
              </w:rPr>
            </w:pPr>
            <w:r>
              <w:rPr>
                <w:rFonts w:ascii="Arial" w:hAnsi="Arial" w:cs="Arial"/>
                <w:sz w:val="28"/>
                <w:szCs w:val="28"/>
              </w:rPr>
              <w:t>2</w:t>
            </w:r>
            <w:r w:rsidR="00F82861" w:rsidRPr="006F4317">
              <w:rPr>
                <w:rFonts w:ascii="Arial" w:hAnsi="Arial" w:cs="Arial"/>
                <w:sz w:val="28"/>
                <w:szCs w:val="28"/>
              </w:rPr>
              <w:t>%</w:t>
            </w:r>
          </w:p>
          <w:p w:rsidR="00F82861" w:rsidRPr="006F4317" w:rsidRDefault="00F82861" w:rsidP="006F4317">
            <w:pPr>
              <w:spacing w:after="0" w:line="240" w:lineRule="auto"/>
              <w:rPr>
                <w:rFonts w:ascii="Arial" w:hAnsi="Arial" w:cs="Arial"/>
                <w:sz w:val="28"/>
                <w:szCs w:val="28"/>
              </w:rPr>
            </w:pPr>
          </w:p>
          <w:p w:rsidR="00F82861" w:rsidRPr="006F4317" w:rsidRDefault="00F82861" w:rsidP="006F4317">
            <w:pPr>
              <w:spacing w:after="0" w:line="240" w:lineRule="auto"/>
              <w:rPr>
                <w:rFonts w:ascii="Arial" w:hAnsi="Arial" w:cs="Arial"/>
                <w:sz w:val="28"/>
                <w:szCs w:val="28"/>
              </w:rPr>
            </w:pPr>
          </w:p>
          <w:p w:rsidR="00F82861" w:rsidRPr="006F4317" w:rsidRDefault="00F82861" w:rsidP="006F4317">
            <w:pPr>
              <w:spacing w:after="0" w:line="240" w:lineRule="auto"/>
              <w:rPr>
                <w:rFonts w:ascii="Arial" w:hAnsi="Arial" w:cs="Arial"/>
                <w:sz w:val="28"/>
                <w:szCs w:val="28"/>
              </w:rPr>
            </w:pPr>
          </w:p>
          <w:p w:rsidR="00F82861" w:rsidRPr="006F4317" w:rsidRDefault="002B4E5C" w:rsidP="006F4317">
            <w:pPr>
              <w:spacing w:after="0" w:line="240" w:lineRule="auto"/>
              <w:rPr>
                <w:rFonts w:ascii="Arial" w:hAnsi="Arial" w:cs="Arial"/>
                <w:sz w:val="28"/>
                <w:szCs w:val="28"/>
              </w:rPr>
            </w:pPr>
            <w:r>
              <w:rPr>
                <w:rFonts w:ascii="Arial" w:hAnsi="Arial" w:cs="Arial"/>
                <w:sz w:val="28"/>
                <w:szCs w:val="28"/>
              </w:rPr>
              <w:t>2</w:t>
            </w:r>
            <w:r w:rsidR="00F82861" w:rsidRPr="006F4317">
              <w:rPr>
                <w:rFonts w:ascii="Arial" w:hAnsi="Arial" w:cs="Arial"/>
                <w:sz w:val="28"/>
                <w:szCs w:val="28"/>
              </w:rPr>
              <w:t>%</w:t>
            </w:r>
          </w:p>
        </w:tc>
        <w:tc>
          <w:tcPr>
            <w:tcW w:w="1591" w:type="dxa"/>
            <w:vMerge w:val="restart"/>
          </w:tcPr>
          <w:p w:rsidR="00F82861" w:rsidRPr="006F4317" w:rsidRDefault="00F82861" w:rsidP="006F4317">
            <w:pPr>
              <w:spacing w:after="0" w:line="240" w:lineRule="auto"/>
              <w:rPr>
                <w:rFonts w:ascii="Arial" w:hAnsi="Arial" w:cs="Arial"/>
                <w:sz w:val="28"/>
                <w:szCs w:val="28"/>
              </w:rPr>
            </w:pPr>
          </w:p>
          <w:p w:rsidR="00F82861" w:rsidRPr="006F4317" w:rsidRDefault="00F82861" w:rsidP="006F4317">
            <w:pPr>
              <w:spacing w:after="0" w:line="240" w:lineRule="auto"/>
              <w:rPr>
                <w:rFonts w:ascii="Arial" w:hAnsi="Arial" w:cs="Arial"/>
                <w:sz w:val="28"/>
                <w:szCs w:val="28"/>
              </w:rPr>
            </w:pPr>
            <w:r w:rsidRPr="006F4317">
              <w:rPr>
                <w:rFonts w:ascii="Arial" w:hAnsi="Arial" w:cs="Arial"/>
                <w:sz w:val="28"/>
                <w:szCs w:val="28"/>
              </w:rPr>
              <w:t>87%</w:t>
            </w:r>
          </w:p>
          <w:p w:rsidR="00F82861" w:rsidRPr="006F4317" w:rsidRDefault="00F82861" w:rsidP="006F4317">
            <w:pPr>
              <w:spacing w:after="0" w:line="240" w:lineRule="auto"/>
              <w:rPr>
                <w:rFonts w:ascii="Arial" w:hAnsi="Arial" w:cs="Arial"/>
                <w:sz w:val="28"/>
                <w:szCs w:val="28"/>
              </w:rPr>
            </w:pPr>
            <w:r w:rsidRPr="006F4317">
              <w:rPr>
                <w:rFonts w:ascii="Arial" w:hAnsi="Arial" w:cs="Arial"/>
                <w:sz w:val="28"/>
                <w:szCs w:val="28"/>
              </w:rPr>
              <w:t>0.1%</w:t>
            </w:r>
          </w:p>
          <w:p w:rsidR="00F82861" w:rsidRPr="006F4317" w:rsidRDefault="00F82861" w:rsidP="006F4317">
            <w:pPr>
              <w:spacing w:after="0" w:line="240" w:lineRule="auto"/>
              <w:rPr>
                <w:rFonts w:ascii="Arial" w:hAnsi="Arial" w:cs="Arial"/>
                <w:sz w:val="28"/>
                <w:szCs w:val="28"/>
              </w:rPr>
            </w:pPr>
          </w:p>
          <w:p w:rsidR="002B4E5C" w:rsidRDefault="002B4E5C" w:rsidP="006F4317">
            <w:pPr>
              <w:spacing w:after="0" w:line="240" w:lineRule="auto"/>
              <w:rPr>
                <w:rFonts w:ascii="Arial" w:hAnsi="Arial" w:cs="Arial"/>
                <w:sz w:val="28"/>
                <w:szCs w:val="28"/>
              </w:rPr>
            </w:pPr>
          </w:p>
          <w:p w:rsidR="002B4E5C" w:rsidRDefault="002B4E5C" w:rsidP="006F4317">
            <w:pPr>
              <w:spacing w:after="0" w:line="240" w:lineRule="auto"/>
              <w:rPr>
                <w:rFonts w:ascii="Arial" w:hAnsi="Arial" w:cs="Arial"/>
                <w:sz w:val="28"/>
                <w:szCs w:val="28"/>
              </w:rPr>
            </w:pPr>
          </w:p>
          <w:p w:rsidR="00F82861" w:rsidRPr="006F4317" w:rsidRDefault="00F82861" w:rsidP="006F4317">
            <w:pPr>
              <w:spacing w:after="0" w:line="240" w:lineRule="auto"/>
              <w:rPr>
                <w:rFonts w:ascii="Arial" w:hAnsi="Arial" w:cs="Arial"/>
                <w:sz w:val="28"/>
                <w:szCs w:val="28"/>
              </w:rPr>
            </w:pPr>
            <w:r w:rsidRPr="006F4317">
              <w:rPr>
                <w:rFonts w:ascii="Arial" w:hAnsi="Arial" w:cs="Arial"/>
                <w:sz w:val="28"/>
                <w:szCs w:val="28"/>
              </w:rPr>
              <w:t>2%</w:t>
            </w:r>
          </w:p>
          <w:p w:rsidR="00F82861" w:rsidRPr="006F4317" w:rsidRDefault="00F82861" w:rsidP="006F4317">
            <w:pPr>
              <w:spacing w:after="0" w:line="240" w:lineRule="auto"/>
              <w:rPr>
                <w:rFonts w:ascii="Arial" w:hAnsi="Arial" w:cs="Arial"/>
                <w:sz w:val="28"/>
                <w:szCs w:val="28"/>
              </w:rPr>
            </w:pPr>
          </w:p>
          <w:p w:rsidR="00F82861" w:rsidRPr="006F4317" w:rsidRDefault="00F82861" w:rsidP="006F4317">
            <w:pPr>
              <w:spacing w:after="0" w:line="240" w:lineRule="auto"/>
              <w:rPr>
                <w:rFonts w:ascii="Arial" w:hAnsi="Arial" w:cs="Arial"/>
                <w:sz w:val="28"/>
                <w:szCs w:val="28"/>
              </w:rPr>
            </w:pPr>
            <w:r w:rsidRPr="006F4317">
              <w:rPr>
                <w:rFonts w:ascii="Arial" w:hAnsi="Arial" w:cs="Arial"/>
                <w:sz w:val="28"/>
                <w:szCs w:val="28"/>
              </w:rPr>
              <w:t>2.3%</w:t>
            </w:r>
          </w:p>
          <w:p w:rsidR="00F82861" w:rsidRPr="006F4317" w:rsidRDefault="00F82861" w:rsidP="006F4317">
            <w:pPr>
              <w:spacing w:after="0" w:line="240" w:lineRule="auto"/>
              <w:rPr>
                <w:rFonts w:ascii="Arial" w:hAnsi="Arial" w:cs="Arial"/>
                <w:sz w:val="28"/>
                <w:szCs w:val="28"/>
              </w:rPr>
            </w:pPr>
            <w:r w:rsidRPr="006F4317">
              <w:rPr>
                <w:rFonts w:ascii="Arial" w:hAnsi="Arial" w:cs="Arial"/>
                <w:sz w:val="28"/>
                <w:szCs w:val="28"/>
              </w:rPr>
              <w:t>1.9%</w:t>
            </w:r>
          </w:p>
          <w:p w:rsidR="00F82861" w:rsidRPr="006F4317" w:rsidRDefault="00F82861" w:rsidP="006F4317">
            <w:pPr>
              <w:spacing w:after="0" w:line="240" w:lineRule="auto"/>
              <w:rPr>
                <w:rFonts w:ascii="Arial" w:hAnsi="Arial" w:cs="Arial"/>
                <w:sz w:val="28"/>
                <w:szCs w:val="28"/>
              </w:rPr>
            </w:pPr>
            <w:r w:rsidRPr="006F4317">
              <w:rPr>
                <w:rFonts w:ascii="Arial" w:hAnsi="Arial" w:cs="Arial"/>
                <w:sz w:val="28"/>
                <w:szCs w:val="28"/>
              </w:rPr>
              <w:t>0.7%</w:t>
            </w:r>
          </w:p>
          <w:p w:rsidR="00F82861" w:rsidRPr="006F4317" w:rsidRDefault="00F82861" w:rsidP="006F4317">
            <w:pPr>
              <w:spacing w:after="0" w:line="240" w:lineRule="auto"/>
              <w:rPr>
                <w:rFonts w:ascii="Arial" w:hAnsi="Arial" w:cs="Arial"/>
                <w:sz w:val="28"/>
                <w:szCs w:val="28"/>
              </w:rPr>
            </w:pPr>
            <w:r w:rsidRPr="006F4317">
              <w:rPr>
                <w:rFonts w:ascii="Arial" w:hAnsi="Arial" w:cs="Arial"/>
                <w:sz w:val="28"/>
                <w:szCs w:val="28"/>
              </w:rPr>
              <w:t>0.7%</w:t>
            </w:r>
          </w:p>
          <w:p w:rsidR="00F82861" w:rsidRPr="006F4317" w:rsidRDefault="00F82861" w:rsidP="006F4317">
            <w:pPr>
              <w:spacing w:after="0" w:line="240" w:lineRule="auto"/>
              <w:rPr>
                <w:rFonts w:ascii="Arial" w:hAnsi="Arial" w:cs="Arial"/>
                <w:sz w:val="28"/>
                <w:szCs w:val="28"/>
              </w:rPr>
            </w:pPr>
            <w:r w:rsidRPr="006F4317">
              <w:rPr>
                <w:rFonts w:ascii="Arial" w:hAnsi="Arial" w:cs="Arial"/>
                <w:sz w:val="28"/>
                <w:szCs w:val="28"/>
              </w:rPr>
              <w:t>1.4%</w:t>
            </w:r>
          </w:p>
        </w:tc>
      </w:tr>
      <w:tr w:rsidR="00F82861" w:rsidRPr="006F4317" w:rsidTr="006F4317">
        <w:trPr>
          <w:trHeight w:val="361"/>
        </w:trPr>
        <w:tc>
          <w:tcPr>
            <w:tcW w:w="2271" w:type="dxa"/>
            <w:vMerge w:val="restart"/>
            <w:tcBorders>
              <w:top w:val="nil"/>
            </w:tcBorders>
          </w:tcPr>
          <w:p w:rsidR="00F82861" w:rsidRPr="006F4317" w:rsidRDefault="00F82861" w:rsidP="006F4317">
            <w:pPr>
              <w:spacing w:after="0" w:line="240" w:lineRule="auto"/>
              <w:rPr>
                <w:rFonts w:ascii="Arial" w:hAnsi="Arial" w:cs="Arial"/>
                <w:sz w:val="28"/>
                <w:szCs w:val="28"/>
              </w:rPr>
            </w:pPr>
            <w:r w:rsidRPr="006F4317">
              <w:rPr>
                <w:rFonts w:ascii="Arial" w:hAnsi="Arial" w:cs="Arial"/>
                <w:sz w:val="28"/>
                <w:szCs w:val="28"/>
              </w:rPr>
              <w:t xml:space="preserve">White </w:t>
            </w:r>
          </w:p>
          <w:p w:rsidR="00F82861" w:rsidRPr="006F4317" w:rsidRDefault="00F82861" w:rsidP="006F4317">
            <w:pPr>
              <w:spacing w:after="0" w:line="240" w:lineRule="auto"/>
              <w:rPr>
                <w:rFonts w:ascii="Arial" w:hAnsi="Arial" w:cs="Arial"/>
                <w:sz w:val="28"/>
                <w:szCs w:val="28"/>
              </w:rPr>
            </w:pPr>
          </w:p>
        </w:tc>
        <w:tc>
          <w:tcPr>
            <w:tcW w:w="3772" w:type="dxa"/>
            <w:tcBorders>
              <w:top w:val="nil"/>
            </w:tcBorders>
          </w:tcPr>
          <w:p w:rsidR="00F82861" w:rsidRPr="006F4317" w:rsidRDefault="00F82861" w:rsidP="006F4317">
            <w:pPr>
              <w:spacing w:after="0" w:line="240" w:lineRule="auto"/>
              <w:rPr>
                <w:rFonts w:ascii="Arial" w:hAnsi="Arial" w:cs="Arial"/>
                <w:sz w:val="28"/>
                <w:szCs w:val="28"/>
              </w:rPr>
            </w:pPr>
            <w:r w:rsidRPr="006F4317">
              <w:rPr>
                <w:rFonts w:ascii="Arial" w:hAnsi="Arial" w:cs="Arial"/>
                <w:sz w:val="28"/>
                <w:szCs w:val="28"/>
              </w:rPr>
              <w:t>UK</w:t>
            </w:r>
          </w:p>
        </w:tc>
        <w:tc>
          <w:tcPr>
            <w:tcW w:w="1382" w:type="dxa"/>
            <w:gridSpan w:val="2"/>
            <w:vMerge/>
          </w:tcPr>
          <w:p w:rsidR="00F82861" w:rsidRPr="006F4317" w:rsidRDefault="00F82861" w:rsidP="006F4317">
            <w:pPr>
              <w:spacing w:after="0" w:line="240" w:lineRule="auto"/>
              <w:rPr>
                <w:rFonts w:ascii="Arial" w:hAnsi="Arial" w:cs="Arial"/>
                <w:sz w:val="28"/>
                <w:szCs w:val="28"/>
              </w:rPr>
            </w:pPr>
          </w:p>
        </w:tc>
        <w:tc>
          <w:tcPr>
            <w:tcW w:w="1591" w:type="dxa"/>
            <w:vMerge/>
          </w:tcPr>
          <w:p w:rsidR="00F82861" w:rsidRPr="006F4317" w:rsidRDefault="00F82861" w:rsidP="006F4317">
            <w:pPr>
              <w:spacing w:after="0" w:line="240" w:lineRule="auto"/>
              <w:rPr>
                <w:rFonts w:ascii="Arial" w:hAnsi="Arial" w:cs="Arial"/>
                <w:sz w:val="28"/>
                <w:szCs w:val="28"/>
              </w:rPr>
            </w:pPr>
          </w:p>
        </w:tc>
      </w:tr>
      <w:tr w:rsidR="00F82861" w:rsidRPr="006F4317" w:rsidTr="006F4317">
        <w:trPr>
          <w:trHeight w:val="322"/>
        </w:trPr>
        <w:tc>
          <w:tcPr>
            <w:tcW w:w="2271" w:type="dxa"/>
            <w:vMerge/>
            <w:tcBorders>
              <w:top w:val="nil"/>
            </w:tcBorders>
          </w:tcPr>
          <w:p w:rsidR="00F82861" w:rsidRPr="006F4317" w:rsidRDefault="00F82861" w:rsidP="006F4317">
            <w:pPr>
              <w:spacing w:after="0" w:line="240" w:lineRule="auto"/>
              <w:rPr>
                <w:rFonts w:ascii="Arial" w:hAnsi="Arial" w:cs="Arial"/>
                <w:sz w:val="28"/>
                <w:szCs w:val="28"/>
              </w:rPr>
            </w:pPr>
          </w:p>
        </w:tc>
        <w:tc>
          <w:tcPr>
            <w:tcW w:w="3772" w:type="dxa"/>
          </w:tcPr>
          <w:p w:rsidR="00F82861" w:rsidRPr="006F4317" w:rsidRDefault="00F82861" w:rsidP="006F4317">
            <w:pPr>
              <w:spacing w:after="0" w:line="240" w:lineRule="auto"/>
              <w:rPr>
                <w:rFonts w:ascii="Arial" w:hAnsi="Arial" w:cs="Arial"/>
                <w:sz w:val="28"/>
                <w:szCs w:val="28"/>
              </w:rPr>
            </w:pPr>
            <w:r w:rsidRPr="006F4317">
              <w:rPr>
                <w:rFonts w:ascii="Arial" w:hAnsi="Arial" w:cs="Arial"/>
                <w:sz w:val="28"/>
                <w:szCs w:val="28"/>
              </w:rPr>
              <w:t>Irish</w:t>
            </w:r>
          </w:p>
        </w:tc>
        <w:tc>
          <w:tcPr>
            <w:tcW w:w="1382" w:type="dxa"/>
            <w:gridSpan w:val="2"/>
            <w:vMerge/>
          </w:tcPr>
          <w:p w:rsidR="00F82861" w:rsidRPr="006F4317" w:rsidRDefault="00F82861" w:rsidP="006F4317">
            <w:pPr>
              <w:spacing w:after="0" w:line="240" w:lineRule="auto"/>
              <w:rPr>
                <w:rFonts w:ascii="Arial" w:hAnsi="Arial" w:cs="Arial"/>
                <w:sz w:val="28"/>
                <w:szCs w:val="28"/>
              </w:rPr>
            </w:pPr>
          </w:p>
        </w:tc>
        <w:tc>
          <w:tcPr>
            <w:tcW w:w="1591" w:type="dxa"/>
            <w:vMerge/>
          </w:tcPr>
          <w:p w:rsidR="00F82861" w:rsidRPr="006F4317" w:rsidRDefault="00F82861" w:rsidP="006F4317">
            <w:pPr>
              <w:spacing w:after="0" w:line="240" w:lineRule="auto"/>
              <w:rPr>
                <w:rFonts w:ascii="Arial" w:hAnsi="Arial" w:cs="Arial"/>
                <w:sz w:val="28"/>
                <w:szCs w:val="28"/>
              </w:rPr>
            </w:pPr>
          </w:p>
        </w:tc>
      </w:tr>
      <w:tr w:rsidR="00F82861" w:rsidRPr="006F4317" w:rsidTr="006F4317">
        <w:trPr>
          <w:trHeight w:val="284"/>
        </w:trPr>
        <w:tc>
          <w:tcPr>
            <w:tcW w:w="2271" w:type="dxa"/>
            <w:vMerge/>
            <w:tcBorders>
              <w:top w:val="nil"/>
            </w:tcBorders>
          </w:tcPr>
          <w:p w:rsidR="00F82861" w:rsidRPr="006F4317" w:rsidRDefault="00F82861" w:rsidP="006F4317">
            <w:pPr>
              <w:spacing w:after="0" w:line="240" w:lineRule="auto"/>
              <w:rPr>
                <w:rFonts w:ascii="Arial" w:hAnsi="Arial" w:cs="Arial"/>
                <w:sz w:val="28"/>
                <w:szCs w:val="28"/>
              </w:rPr>
            </w:pPr>
          </w:p>
        </w:tc>
        <w:tc>
          <w:tcPr>
            <w:tcW w:w="3772" w:type="dxa"/>
          </w:tcPr>
          <w:p w:rsidR="00F82861" w:rsidRPr="006F4317" w:rsidRDefault="00F82861" w:rsidP="006F4317">
            <w:pPr>
              <w:spacing w:after="0" w:line="240" w:lineRule="auto"/>
              <w:rPr>
                <w:rFonts w:ascii="Arial" w:hAnsi="Arial" w:cs="Arial"/>
                <w:sz w:val="28"/>
                <w:szCs w:val="28"/>
              </w:rPr>
            </w:pPr>
            <w:r w:rsidRPr="006F4317">
              <w:rPr>
                <w:rFonts w:ascii="Arial" w:hAnsi="Arial" w:cs="Arial"/>
                <w:sz w:val="28"/>
                <w:szCs w:val="28"/>
              </w:rPr>
              <w:t>Gypsy</w:t>
            </w:r>
          </w:p>
        </w:tc>
        <w:tc>
          <w:tcPr>
            <w:tcW w:w="1382" w:type="dxa"/>
            <w:gridSpan w:val="2"/>
            <w:vMerge/>
          </w:tcPr>
          <w:p w:rsidR="00F82861" w:rsidRPr="006F4317" w:rsidRDefault="00F82861" w:rsidP="006F4317">
            <w:pPr>
              <w:spacing w:after="0" w:line="240" w:lineRule="auto"/>
              <w:rPr>
                <w:rFonts w:ascii="Arial" w:hAnsi="Arial" w:cs="Arial"/>
                <w:sz w:val="28"/>
                <w:szCs w:val="28"/>
              </w:rPr>
            </w:pPr>
          </w:p>
        </w:tc>
        <w:tc>
          <w:tcPr>
            <w:tcW w:w="1591" w:type="dxa"/>
            <w:vMerge/>
          </w:tcPr>
          <w:p w:rsidR="00F82861" w:rsidRPr="006F4317" w:rsidRDefault="00F82861" w:rsidP="006F4317">
            <w:pPr>
              <w:spacing w:after="0" w:line="240" w:lineRule="auto"/>
              <w:rPr>
                <w:rFonts w:ascii="Arial" w:hAnsi="Arial" w:cs="Arial"/>
                <w:sz w:val="28"/>
                <w:szCs w:val="28"/>
              </w:rPr>
            </w:pPr>
          </w:p>
        </w:tc>
      </w:tr>
      <w:tr w:rsidR="00F82861" w:rsidRPr="006F4317" w:rsidTr="006F4317">
        <w:trPr>
          <w:trHeight w:val="374"/>
        </w:trPr>
        <w:tc>
          <w:tcPr>
            <w:tcW w:w="2271" w:type="dxa"/>
            <w:vMerge/>
            <w:tcBorders>
              <w:top w:val="nil"/>
            </w:tcBorders>
          </w:tcPr>
          <w:p w:rsidR="00F82861" w:rsidRPr="006F4317" w:rsidRDefault="00F82861" w:rsidP="006F4317">
            <w:pPr>
              <w:spacing w:after="0" w:line="240" w:lineRule="auto"/>
              <w:rPr>
                <w:rFonts w:ascii="Arial" w:hAnsi="Arial" w:cs="Arial"/>
                <w:sz w:val="28"/>
                <w:szCs w:val="28"/>
              </w:rPr>
            </w:pPr>
          </w:p>
        </w:tc>
        <w:tc>
          <w:tcPr>
            <w:tcW w:w="3772" w:type="dxa"/>
          </w:tcPr>
          <w:p w:rsidR="00F82861" w:rsidRPr="006F4317" w:rsidRDefault="00F82861" w:rsidP="006F4317">
            <w:pPr>
              <w:spacing w:after="0" w:line="240" w:lineRule="auto"/>
              <w:rPr>
                <w:rFonts w:ascii="Arial" w:hAnsi="Arial" w:cs="Arial"/>
                <w:sz w:val="28"/>
                <w:szCs w:val="28"/>
              </w:rPr>
            </w:pPr>
            <w:r w:rsidRPr="006F4317">
              <w:rPr>
                <w:rFonts w:ascii="Arial" w:hAnsi="Arial" w:cs="Arial"/>
                <w:sz w:val="28"/>
                <w:szCs w:val="28"/>
              </w:rPr>
              <w:t>Any other White background</w:t>
            </w:r>
          </w:p>
        </w:tc>
        <w:tc>
          <w:tcPr>
            <w:tcW w:w="1382" w:type="dxa"/>
            <w:gridSpan w:val="2"/>
            <w:vMerge/>
          </w:tcPr>
          <w:p w:rsidR="00F82861" w:rsidRPr="006F4317" w:rsidRDefault="00F82861" w:rsidP="006F4317">
            <w:pPr>
              <w:spacing w:after="0" w:line="240" w:lineRule="auto"/>
              <w:rPr>
                <w:rFonts w:ascii="Arial" w:hAnsi="Arial" w:cs="Arial"/>
                <w:sz w:val="28"/>
                <w:szCs w:val="28"/>
              </w:rPr>
            </w:pPr>
          </w:p>
        </w:tc>
        <w:tc>
          <w:tcPr>
            <w:tcW w:w="1591" w:type="dxa"/>
            <w:vMerge/>
          </w:tcPr>
          <w:p w:rsidR="00F82861" w:rsidRPr="006F4317" w:rsidRDefault="00F82861" w:rsidP="006F4317">
            <w:pPr>
              <w:spacing w:after="0" w:line="240" w:lineRule="auto"/>
              <w:rPr>
                <w:rFonts w:ascii="Arial" w:hAnsi="Arial" w:cs="Arial"/>
                <w:sz w:val="28"/>
                <w:szCs w:val="28"/>
              </w:rPr>
            </w:pPr>
          </w:p>
        </w:tc>
      </w:tr>
      <w:tr w:rsidR="00F82861" w:rsidRPr="006F4317" w:rsidTr="006F4317">
        <w:trPr>
          <w:trHeight w:val="407"/>
        </w:trPr>
        <w:tc>
          <w:tcPr>
            <w:tcW w:w="6043" w:type="dxa"/>
            <w:gridSpan w:val="2"/>
          </w:tcPr>
          <w:p w:rsidR="00F82861" w:rsidRPr="006F4317" w:rsidRDefault="00F82861" w:rsidP="006F4317">
            <w:pPr>
              <w:spacing w:after="0" w:line="240" w:lineRule="auto"/>
              <w:rPr>
                <w:rFonts w:ascii="Arial" w:hAnsi="Arial" w:cs="Arial"/>
                <w:sz w:val="28"/>
                <w:szCs w:val="28"/>
              </w:rPr>
            </w:pPr>
            <w:r w:rsidRPr="006F4317">
              <w:rPr>
                <w:rFonts w:ascii="Arial" w:hAnsi="Arial" w:cs="Arial"/>
                <w:sz w:val="28"/>
                <w:szCs w:val="28"/>
              </w:rPr>
              <w:t>Mixed ethnic background</w:t>
            </w:r>
          </w:p>
        </w:tc>
        <w:tc>
          <w:tcPr>
            <w:tcW w:w="1382" w:type="dxa"/>
            <w:gridSpan w:val="2"/>
            <w:vMerge/>
          </w:tcPr>
          <w:p w:rsidR="00F82861" w:rsidRPr="006F4317" w:rsidRDefault="00F82861" w:rsidP="006F4317">
            <w:pPr>
              <w:spacing w:after="0" w:line="240" w:lineRule="auto"/>
              <w:rPr>
                <w:rFonts w:ascii="Arial" w:hAnsi="Arial" w:cs="Arial"/>
                <w:sz w:val="28"/>
                <w:szCs w:val="28"/>
              </w:rPr>
            </w:pPr>
          </w:p>
        </w:tc>
        <w:tc>
          <w:tcPr>
            <w:tcW w:w="1591" w:type="dxa"/>
            <w:vMerge/>
          </w:tcPr>
          <w:p w:rsidR="00F82861" w:rsidRPr="006F4317" w:rsidRDefault="00F82861" w:rsidP="006F4317">
            <w:pPr>
              <w:spacing w:after="0" w:line="240" w:lineRule="auto"/>
              <w:rPr>
                <w:rFonts w:ascii="Arial" w:hAnsi="Arial" w:cs="Arial"/>
                <w:sz w:val="28"/>
                <w:szCs w:val="28"/>
              </w:rPr>
            </w:pPr>
          </w:p>
        </w:tc>
      </w:tr>
      <w:tr w:rsidR="00F82861" w:rsidRPr="006F4317" w:rsidTr="006F4317">
        <w:trPr>
          <w:trHeight w:val="296"/>
        </w:trPr>
        <w:tc>
          <w:tcPr>
            <w:tcW w:w="2271" w:type="dxa"/>
            <w:vMerge w:val="restart"/>
          </w:tcPr>
          <w:p w:rsidR="00F82861" w:rsidRPr="006F4317" w:rsidRDefault="00F82861" w:rsidP="006F4317">
            <w:pPr>
              <w:spacing w:after="0" w:line="240" w:lineRule="auto"/>
              <w:rPr>
                <w:rFonts w:ascii="Arial" w:hAnsi="Arial" w:cs="Arial"/>
                <w:sz w:val="28"/>
                <w:szCs w:val="28"/>
              </w:rPr>
            </w:pPr>
            <w:r w:rsidRPr="006F4317">
              <w:rPr>
                <w:rFonts w:ascii="Arial" w:hAnsi="Arial" w:cs="Arial"/>
                <w:sz w:val="28"/>
                <w:szCs w:val="28"/>
              </w:rPr>
              <w:t xml:space="preserve">Asian/Asian UK </w:t>
            </w:r>
          </w:p>
        </w:tc>
        <w:tc>
          <w:tcPr>
            <w:tcW w:w="3772" w:type="dxa"/>
          </w:tcPr>
          <w:p w:rsidR="00F82861" w:rsidRPr="006F4317" w:rsidRDefault="00F82861" w:rsidP="006F4317">
            <w:pPr>
              <w:spacing w:after="0" w:line="240" w:lineRule="auto"/>
              <w:rPr>
                <w:rFonts w:ascii="Arial" w:hAnsi="Arial" w:cs="Arial"/>
                <w:sz w:val="28"/>
                <w:szCs w:val="28"/>
              </w:rPr>
            </w:pPr>
            <w:r w:rsidRPr="006F4317">
              <w:rPr>
                <w:rFonts w:ascii="Arial" w:hAnsi="Arial" w:cs="Arial"/>
                <w:sz w:val="28"/>
                <w:szCs w:val="28"/>
              </w:rPr>
              <w:t>Indian</w:t>
            </w:r>
          </w:p>
        </w:tc>
        <w:tc>
          <w:tcPr>
            <w:tcW w:w="1382" w:type="dxa"/>
            <w:gridSpan w:val="2"/>
            <w:vMerge/>
          </w:tcPr>
          <w:p w:rsidR="00F82861" w:rsidRPr="006F4317" w:rsidRDefault="00F82861" w:rsidP="006F4317">
            <w:pPr>
              <w:spacing w:after="0" w:line="240" w:lineRule="auto"/>
              <w:rPr>
                <w:rFonts w:ascii="Arial" w:hAnsi="Arial" w:cs="Arial"/>
                <w:sz w:val="28"/>
                <w:szCs w:val="28"/>
              </w:rPr>
            </w:pPr>
          </w:p>
        </w:tc>
        <w:tc>
          <w:tcPr>
            <w:tcW w:w="1591" w:type="dxa"/>
            <w:vMerge/>
          </w:tcPr>
          <w:p w:rsidR="00F82861" w:rsidRPr="006F4317" w:rsidRDefault="00F82861" w:rsidP="006F4317">
            <w:pPr>
              <w:spacing w:after="0" w:line="240" w:lineRule="auto"/>
              <w:rPr>
                <w:rFonts w:ascii="Arial" w:hAnsi="Arial" w:cs="Arial"/>
                <w:sz w:val="28"/>
                <w:szCs w:val="28"/>
              </w:rPr>
            </w:pPr>
          </w:p>
        </w:tc>
      </w:tr>
      <w:tr w:rsidR="00F82861" w:rsidRPr="006F4317" w:rsidTr="006F4317">
        <w:trPr>
          <w:trHeight w:val="274"/>
        </w:trPr>
        <w:tc>
          <w:tcPr>
            <w:tcW w:w="2271" w:type="dxa"/>
            <w:vMerge/>
          </w:tcPr>
          <w:p w:rsidR="00F82861" w:rsidRPr="006F4317" w:rsidRDefault="00F82861" w:rsidP="006F4317">
            <w:pPr>
              <w:spacing w:after="0" w:line="240" w:lineRule="auto"/>
              <w:rPr>
                <w:rFonts w:ascii="Arial" w:hAnsi="Arial" w:cs="Arial"/>
                <w:sz w:val="28"/>
                <w:szCs w:val="28"/>
              </w:rPr>
            </w:pPr>
          </w:p>
        </w:tc>
        <w:tc>
          <w:tcPr>
            <w:tcW w:w="3772" w:type="dxa"/>
          </w:tcPr>
          <w:p w:rsidR="00F82861" w:rsidRPr="006F4317" w:rsidRDefault="00F82861" w:rsidP="006F4317">
            <w:pPr>
              <w:spacing w:after="0" w:line="240" w:lineRule="auto"/>
              <w:rPr>
                <w:rFonts w:ascii="Arial" w:hAnsi="Arial" w:cs="Arial"/>
                <w:sz w:val="28"/>
                <w:szCs w:val="28"/>
              </w:rPr>
            </w:pPr>
            <w:r w:rsidRPr="006F4317">
              <w:rPr>
                <w:rFonts w:ascii="Arial" w:hAnsi="Arial" w:cs="Arial"/>
                <w:sz w:val="28"/>
                <w:szCs w:val="28"/>
              </w:rPr>
              <w:t>Pakistani</w:t>
            </w:r>
          </w:p>
        </w:tc>
        <w:tc>
          <w:tcPr>
            <w:tcW w:w="1382" w:type="dxa"/>
            <w:gridSpan w:val="2"/>
            <w:vMerge/>
          </w:tcPr>
          <w:p w:rsidR="00F82861" w:rsidRPr="006F4317" w:rsidRDefault="00F82861" w:rsidP="006F4317">
            <w:pPr>
              <w:spacing w:after="0" w:line="240" w:lineRule="auto"/>
              <w:rPr>
                <w:rFonts w:ascii="Arial" w:hAnsi="Arial" w:cs="Arial"/>
                <w:sz w:val="28"/>
                <w:szCs w:val="28"/>
              </w:rPr>
            </w:pPr>
          </w:p>
        </w:tc>
        <w:tc>
          <w:tcPr>
            <w:tcW w:w="1591" w:type="dxa"/>
            <w:vMerge/>
          </w:tcPr>
          <w:p w:rsidR="00F82861" w:rsidRPr="006F4317" w:rsidRDefault="00F82861" w:rsidP="006F4317">
            <w:pPr>
              <w:spacing w:after="0" w:line="240" w:lineRule="auto"/>
              <w:rPr>
                <w:rFonts w:ascii="Arial" w:hAnsi="Arial" w:cs="Arial"/>
                <w:sz w:val="28"/>
                <w:szCs w:val="28"/>
              </w:rPr>
            </w:pPr>
          </w:p>
        </w:tc>
      </w:tr>
      <w:tr w:rsidR="00F82861" w:rsidRPr="006F4317" w:rsidTr="006F4317">
        <w:trPr>
          <w:trHeight w:val="360"/>
        </w:trPr>
        <w:tc>
          <w:tcPr>
            <w:tcW w:w="2271" w:type="dxa"/>
            <w:vMerge/>
          </w:tcPr>
          <w:p w:rsidR="00F82861" w:rsidRPr="006F4317" w:rsidRDefault="00F82861" w:rsidP="006F4317">
            <w:pPr>
              <w:spacing w:after="0" w:line="240" w:lineRule="auto"/>
              <w:rPr>
                <w:rFonts w:ascii="Arial" w:hAnsi="Arial" w:cs="Arial"/>
                <w:sz w:val="28"/>
                <w:szCs w:val="28"/>
              </w:rPr>
            </w:pPr>
          </w:p>
        </w:tc>
        <w:tc>
          <w:tcPr>
            <w:tcW w:w="3772" w:type="dxa"/>
          </w:tcPr>
          <w:p w:rsidR="00F82861" w:rsidRPr="006F4317" w:rsidRDefault="00F82861" w:rsidP="006F4317">
            <w:pPr>
              <w:spacing w:after="0" w:line="240" w:lineRule="auto"/>
              <w:rPr>
                <w:rFonts w:ascii="Arial" w:hAnsi="Arial" w:cs="Arial"/>
                <w:sz w:val="28"/>
                <w:szCs w:val="28"/>
              </w:rPr>
            </w:pPr>
            <w:r w:rsidRPr="006F4317">
              <w:rPr>
                <w:rFonts w:ascii="Arial" w:hAnsi="Arial" w:cs="Arial"/>
                <w:sz w:val="28"/>
                <w:szCs w:val="28"/>
              </w:rPr>
              <w:t>Bangladeshi</w:t>
            </w:r>
          </w:p>
        </w:tc>
        <w:tc>
          <w:tcPr>
            <w:tcW w:w="1382" w:type="dxa"/>
            <w:gridSpan w:val="2"/>
            <w:vMerge/>
          </w:tcPr>
          <w:p w:rsidR="00F82861" w:rsidRPr="006F4317" w:rsidRDefault="00F82861" w:rsidP="006F4317">
            <w:pPr>
              <w:spacing w:after="0" w:line="240" w:lineRule="auto"/>
              <w:rPr>
                <w:rFonts w:ascii="Arial" w:hAnsi="Arial" w:cs="Arial"/>
                <w:sz w:val="28"/>
                <w:szCs w:val="28"/>
              </w:rPr>
            </w:pPr>
          </w:p>
        </w:tc>
        <w:tc>
          <w:tcPr>
            <w:tcW w:w="1591" w:type="dxa"/>
            <w:vMerge/>
          </w:tcPr>
          <w:p w:rsidR="00F82861" w:rsidRPr="006F4317" w:rsidRDefault="00F82861" w:rsidP="006F4317">
            <w:pPr>
              <w:spacing w:after="0" w:line="240" w:lineRule="auto"/>
              <w:rPr>
                <w:rFonts w:ascii="Arial" w:hAnsi="Arial" w:cs="Arial"/>
                <w:sz w:val="28"/>
                <w:szCs w:val="28"/>
              </w:rPr>
            </w:pPr>
          </w:p>
        </w:tc>
      </w:tr>
      <w:tr w:rsidR="00F82861" w:rsidRPr="006F4317" w:rsidTr="006F4317">
        <w:trPr>
          <w:trHeight w:val="206"/>
        </w:trPr>
        <w:tc>
          <w:tcPr>
            <w:tcW w:w="2271" w:type="dxa"/>
            <w:vMerge/>
          </w:tcPr>
          <w:p w:rsidR="00F82861" w:rsidRPr="006F4317" w:rsidRDefault="00F82861" w:rsidP="006F4317">
            <w:pPr>
              <w:spacing w:after="0" w:line="240" w:lineRule="auto"/>
              <w:rPr>
                <w:rFonts w:ascii="Arial" w:hAnsi="Arial" w:cs="Arial"/>
                <w:sz w:val="28"/>
                <w:szCs w:val="28"/>
              </w:rPr>
            </w:pPr>
          </w:p>
        </w:tc>
        <w:tc>
          <w:tcPr>
            <w:tcW w:w="3772" w:type="dxa"/>
          </w:tcPr>
          <w:p w:rsidR="00F82861" w:rsidRPr="006F4317" w:rsidRDefault="00F82861" w:rsidP="006F4317">
            <w:pPr>
              <w:spacing w:after="0" w:line="240" w:lineRule="auto"/>
              <w:rPr>
                <w:rFonts w:ascii="Arial" w:hAnsi="Arial" w:cs="Arial"/>
                <w:sz w:val="28"/>
                <w:szCs w:val="28"/>
              </w:rPr>
            </w:pPr>
            <w:r w:rsidRPr="006F4317">
              <w:rPr>
                <w:rFonts w:ascii="Arial" w:hAnsi="Arial" w:cs="Arial"/>
                <w:sz w:val="28"/>
                <w:szCs w:val="28"/>
              </w:rPr>
              <w:t>Chinese</w:t>
            </w:r>
          </w:p>
        </w:tc>
        <w:tc>
          <w:tcPr>
            <w:tcW w:w="1382" w:type="dxa"/>
            <w:gridSpan w:val="2"/>
            <w:vMerge/>
          </w:tcPr>
          <w:p w:rsidR="00F82861" w:rsidRPr="006F4317" w:rsidRDefault="00F82861" w:rsidP="006F4317">
            <w:pPr>
              <w:spacing w:after="0" w:line="240" w:lineRule="auto"/>
              <w:rPr>
                <w:rFonts w:ascii="Arial" w:hAnsi="Arial" w:cs="Arial"/>
                <w:sz w:val="28"/>
                <w:szCs w:val="28"/>
              </w:rPr>
            </w:pPr>
          </w:p>
        </w:tc>
        <w:tc>
          <w:tcPr>
            <w:tcW w:w="1591" w:type="dxa"/>
            <w:vMerge/>
          </w:tcPr>
          <w:p w:rsidR="00F82861" w:rsidRPr="006F4317" w:rsidRDefault="00F82861" w:rsidP="006F4317">
            <w:pPr>
              <w:spacing w:after="0" w:line="240" w:lineRule="auto"/>
              <w:rPr>
                <w:rFonts w:ascii="Arial" w:hAnsi="Arial" w:cs="Arial"/>
                <w:sz w:val="28"/>
                <w:szCs w:val="28"/>
              </w:rPr>
            </w:pPr>
          </w:p>
        </w:tc>
      </w:tr>
      <w:tr w:rsidR="00F82861" w:rsidRPr="006F4317" w:rsidTr="006F4317">
        <w:trPr>
          <w:trHeight w:val="475"/>
        </w:trPr>
        <w:tc>
          <w:tcPr>
            <w:tcW w:w="2271" w:type="dxa"/>
            <w:vMerge/>
          </w:tcPr>
          <w:p w:rsidR="00F82861" w:rsidRPr="006F4317" w:rsidRDefault="00F82861" w:rsidP="006F4317">
            <w:pPr>
              <w:spacing w:after="0" w:line="240" w:lineRule="auto"/>
              <w:rPr>
                <w:rFonts w:ascii="Arial" w:hAnsi="Arial" w:cs="Arial"/>
                <w:sz w:val="28"/>
                <w:szCs w:val="28"/>
              </w:rPr>
            </w:pPr>
          </w:p>
        </w:tc>
        <w:tc>
          <w:tcPr>
            <w:tcW w:w="3772" w:type="dxa"/>
          </w:tcPr>
          <w:p w:rsidR="00F82861" w:rsidRPr="006F4317" w:rsidRDefault="00F82861" w:rsidP="006F4317">
            <w:pPr>
              <w:spacing w:after="0" w:line="240" w:lineRule="auto"/>
              <w:rPr>
                <w:rFonts w:ascii="Arial" w:hAnsi="Arial" w:cs="Arial"/>
                <w:sz w:val="28"/>
                <w:szCs w:val="28"/>
              </w:rPr>
            </w:pPr>
            <w:r w:rsidRPr="006F4317">
              <w:rPr>
                <w:rFonts w:ascii="Arial" w:hAnsi="Arial" w:cs="Arial"/>
                <w:sz w:val="28"/>
                <w:szCs w:val="28"/>
              </w:rPr>
              <w:t>Any other Asian background</w:t>
            </w:r>
          </w:p>
        </w:tc>
        <w:tc>
          <w:tcPr>
            <w:tcW w:w="1382" w:type="dxa"/>
            <w:gridSpan w:val="2"/>
            <w:vMerge/>
          </w:tcPr>
          <w:p w:rsidR="00F82861" w:rsidRPr="006F4317" w:rsidRDefault="00F82861" w:rsidP="006F4317">
            <w:pPr>
              <w:spacing w:after="0" w:line="240" w:lineRule="auto"/>
              <w:rPr>
                <w:rFonts w:ascii="Arial" w:hAnsi="Arial" w:cs="Arial"/>
                <w:sz w:val="28"/>
                <w:szCs w:val="28"/>
              </w:rPr>
            </w:pPr>
          </w:p>
        </w:tc>
        <w:tc>
          <w:tcPr>
            <w:tcW w:w="1591" w:type="dxa"/>
            <w:vMerge/>
          </w:tcPr>
          <w:p w:rsidR="00F82861" w:rsidRPr="006F4317" w:rsidRDefault="00F82861" w:rsidP="006F4317">
            <w:pPr>
              <w:spacing w:after="0" w:line="240" w:lineRule="auto"/>
              <w:rPr>
                <w:rFonts w:ascii="Arial" w:hAnsi="Arial" w:cs="Arial"/>
                <w:sz w:val="28"/>
                <w:szCs w:val="28"/>
              </w:rPr>
            </w:pPr>
          </w:p>
        </w:tc>
      </w:tr>
      <w:tr w:rsidR="00F82861" w:rsidRPr="006F4317" w:rsidTr="006F4317">
        <w:trPr>
          <w:trHeight w:val="309"/>
        </w:trPr>
        <w:tc>
          <w:tcPr>
            <w:tcW w:w="2271" w:type="dxa"/>
            <w:vMerge w:val="restart"/>
          </w:tcPr>
          <w:p w:rsidR="00F82861" w:rsidRPr="006F4317" w:rsidRDefault="00F82861" w:rsidP="006F4317">
            <w:pPr>
              <w:spacing w:after="0" w:line="240" w:lineRule="auto"/>
              <w:rPr>
                <w:rFonts w:ascii="Arial" w:hAnsi="Arial" w:cs="Arial"/>
                <w:sz w:val="28"/>
                <w:szCs w:val="28"/>
              </w:rPr>
            </w:pPr>
            <w:r w:rsidRPr="006F4317">
              <w:rPr>
                <w:rFonts w:ascii="Arial" w:hAnsi="Arial" w:cs="Arial"/>
                <w:sz w:val="28"/>
                <w:szCs w:val="28"/>
              </w:rPr>
              <w:t xml:space="preserve">Black/African/ Caribbean/Black UK </w:t>
            </w:r>
          </w:p>
        </w:tc>
        <w:tc>
          <w:tcPr>
            <w:tcW w:w="3772" w:type="dxa"/>
          </w:tcPr>
          <w:p w:rsidR="00F82861" w:rsidRPr="006F4317" w:rsidRDefault="00F82861" w:rsidP="006F4317">
            <w:pPr>
              <w:spacing w:after="0" w:line="240" w:lineRule="auto"/>
              <w:rPr>
                <w:rFonts w:ascii="Arial" w:hAnsi="Arial" w:cs="Arial"/>
                <w:sz w:val="28"/>
                <w:szCs w:val="28"/>
              </w:rPr>
            </w:pPr>
            <w:r w:rsidRPr="006F4317">
              <w:rPr>
                <w:rFonts w:ascii="Arial" w:hAnsi="Arial" w:cs="Arial"/>
                <w:sz w:val="28"/>
                <w:szCs w:val="28"/>
              </w:rPr>
              <w:t>African</w:t>
            </w:r>
          </w:p>
        </w:tc>
        <w:tc>
          <w:tcPr>
            <w:tcW w:w="1382" w:type="dxa"/>
            <w:gridSpan w:val="2"/>
            <w:vMerge w:val="restart"/>
          </w:tcPr>
          <w:p w:rsidR="00F82861" w:rsidRPr="006F4317" w:rsidRDefault="00F82861" w:rsidP="006F4317">
            <w:pPr>
              <w:spacing w:after="0" w:line="240" w:lineRule="auto"/>
              <w:rPr>
                <w:rFonts w:ascii="Arial" w:hAnsi="Arial" w:cs="Arial"/>
                <w:sz w:val="28"/>
                <w:szCs w:val="28"/>
              </w:rPr>
            </w:pPr>
          </w:p>
          <w:p w:rsidR="00F82861" w:rsidRPr="006F4317" w:rsidRDefault="00F82861" w:rsidP="006F4317">
            <w:pPr>
              <w:spacing w:after="0" w:line="240" w:lineRule="auto"/>
              <w:rPr>
                <w:rFonts w:ascii="Arial" w:hAnsi="Arial" w:cs="Arial"/>
                <w:sz w:val="28"/>
                <w:szCs w:val="28"/>
              </w:rPr>
            </w:pPr>
          </w:p>
          <w:p w:rsidR="00F82861" w:rsidRPr="006F4317" w:rsidRDefault="002B4E5C" w:rsidP="006F4317">
            <w:pPr>
              <w:spacing w:after="0" w:line="240" w:lineRule="auto"/>
              <w:rPr>
                <w:rFonts w:ascii="Arial" w:hAnsi="Arial" w:cs="Arial"/>
                <w:sz w:val="28"/>
                <w:szCs w:val="28"/>
              </w:rPr>
            </w:pPr>
            <w:r>
              <w:rPr>
                <w:rFonts w:ascii="Arial" w:hAnsi="Arial" w:cs="Arial"/>
                <w:sz w:val="28"/>
                <w:szCs w:val="28"/>
              </w:rPr>
              <w:t>3</w:t>
            </w:r>
            <w:r w:rsidR="00F82861" w:rsidRPr="006F4317">
              <w:rPr>
                <w:rFonts w:ascii="Arial" w:hAnsi="Arial" w:cs="Arial"/>
                <w:sz w:val="28"/>
                <w:szCs w:val="28"/>
              </w:rPr>
              <w:t>%</w:t>
            </w:r>
          </w:p>
        </w:tc>
        <w:tc>
          <w:tcPr>
            <w:tcW w:w="1591" w:type="dxa"/>
            <w:vMerge w:val="restart"/>
          </w:tcPr>
          <w:p w:rsidR="00F82861" w:rsidRPr="006F4317" w:rsidRDefault="00F82861" w:rsidP="006F4317">
            <w:pPr>
              <w:spacing w:after="0" w:line="240" w:lineRule="auto"/>
              <w:rPr>
                <w:rFonts w:ascii="Arial" w:hAnsi="Arial" w:cs="Arial"/>
                <w:sz w:val="28"/>
                <w:szCs w:val="28"/>
              </w:rPr>
            </w:pPr>
          </w:p>
          <w:p w:rsidR="00F82861" w:rsidRPr="006F4317" w:rsidRDefault="00F82861" w:rsidP="006F4317">
            <w:pPr>
              <w:spacing w:after="0" w:line="240" w:lineRule="auto"/>
              <w:rPr>
                <w:rFonts w:ascii="Arial" w:hAnsi="Arial" w:cs="Arial"/>
                <w:sz w:val="28"/>
                <w:szCs w:val="28"/>
              </w:rPr>
            </w:pPr>
          </w:p>
          <w:p w:rsidR="00F82861" w:rsidRPr="006F4317" w:rsidRDefault="00F82861" w:rsidP="006F4317">
            <w:pPr>
              <w:spacing w:after="0" w:line="240" w:lineRule="auto"/>
              <w:rPr>
                <w:rFonts w:ascii="Arial" w:hAnsi="Arial" w:cs="Arial"/>
                <w:sz w:val="28"/>
                <w:szCs w:val="28"/>
              </w:rPr>
            </w:pPr>
            <w:r w:rsidRPr="006F4317">
              <w:rPr>
                <w:rFonts w:ascii="Arial" w:hAnsi="Arial" w:cs="Arial"/>
                <w:sz w:val="28"/>
                <w:szCs w:val="28"/>
              </w:rPr>
              <w:t>3%</w:t>
            </w:r>
          </w:p>
        </w:tc>
      </w:tr>
      <w:tr w:rsidR="00F82861" w:rsidRPr="006F4317" w:rsidTr="006F4317">
        <w:trPr>
          <w:trHeight w:val="318"/>
        </w:trPr>
        <w:tc>
          <w:tcPr>
            <w:tcW w:w="2271" w:type="dxa"/>
            <w:vMerge/>
          </w:tcPr>
          <w:p w:rsidR="00F82861" w:rsidRPr="006F4317" w:rsidRDefault="00F82861" w:rsidP="006F4317">
            <w:pPr>
              <w:spacing w:after="0" w:line="240" w:lineRule="auto"/>
              <w:rPr>
                <w:rFonts w:ascii="Arial" w:hAnsi="Arial" w:cs="Arial"/>
                <w:sz w:val="28"/>
                <w:szCs w:val="28"/>
              </w:rPr>
            </w:pPr>
          </w:p>
        </w:tc>
        <w:tc>
          <w:tcPr>
            <w:tcW w:w="3772" w:type="dxa"/>
          </w:tcPr>
          <w:p w:rsidR="00F82861" w:rsidRPr="006F4317" w:rsidRDefault="00F82861" w:rsidP="006F4317">
            <w:pPr>
              <w:spacing w:after="0" w:line="240" w:lineRule="auto"/>
              <w:rPr>
                <w:rFonts w:ascii="Arial" w:hAnsi="Arial" w:cs="Arial"/>
                <w:sz w:val="28"/>
                <w:szCs w:val="28"/>
              </w:rPr>
            </w:pPr>
            <w:r w:rsidRPr="006F4317">
              <w:rPr>
                <w:rFonts w:ascii="Arial" w:hAnsi="Arial" w:cs="Arial"/>
                <w:sz w:val="28"/>
                <w:szCs w:val="28"/>
              </w:rPr>
              <w:t>Caribbean</w:t>
            </w:r>
          </w:p>
        </w:tc>
        <w:tc>
          <w:tcPr>
            <w:tcW w:w="1382" w:type="dxa"/>
            <w:gridSpan w:val="2"/>
            <w:vMerge/>
          </w:tcPr>
          <w:p w:rsidR="00F82861" w:rsidRPr="006F4317" w:rsidRDefault="00F82861" w:rsidP="006F4317">
            <w:pPr>
              <w:spacing w:after="0" w:line="240" w:lineRule="auto"/>
              <w:rPr>
                <w:rFonts w:ascii="Arial" w:hAnsi="Arial" w:cs="Arial"/>
                <w:sz w:val="28"/>
                <w:szCs w:val="28"/>
              </w:rPr>
            </w:pPr>
          </w:p>
        </w:tc>
        <w:tc>
          <w:tcPr>
            <w:tcW w:w="1591" w:type="dxa"/>
            <w:vMerge/>
          </w:tcPr>
          <w:p w:rsidR="00F82861" w:rsidRPr="006F4317" w:rsidRDefault="00F82861" w:rsidP="006F4317">
            <w:pPr>
              <w:spacing w:after="0" w:line="240" w:lineRule="auto"/>
              <w:rPr>
                <w:rFonts w:ascii="Arial" w:hAnsi="Arial" w:cs="Arial"/>
                <w:sz w:val="28"/>
                <w:szCs w:val="28"/>
              </w:rPr>
            </w:pPr>
          </w:p>
        </w:tc>
      </w:tr>
      <w:tr w:rsidR="00F82861" w:rsidRPr="006F4317" w:rsidTr="006F4317">
        <w:trPr>
          <w:trHeight w:val="1016"/>
        </w:trPr>
        <w:tc>
          <w:tcPr>
            <w:tcW w:w="2271" w:type="dxa"/>
            <w:vMerge/>
          </w:tcPr>
          <w:p w:rsidR="00F82861" w:rsidRPr="006F4317" w:rsidRDefault="00F82861" w:rsidP="006F4317">
            <w:pPr>
              <w:spacing w:after="0" w:line="240" w:lineRule="auto"/>
              <w:rPr>
                <w:rFonts w:ascii="Arial" w:hAnsi="Arial" w:cs="Arial"/>
                <w:sz w:val="28"/>
                <w:szCs w:val="28"/>
              </w:rPr>
            </w:pPr>
          </w:p>
        </w:tc>
        <w:tc>
          <w:tcPr>
            <w:tcW w:w="3772" w:type="dxa"/>
          </w:tcPr>
          <w:p w:rsidR="00F82861" w:rsidRPr="006F4317" w:rsidRDefault="00F82861" w:rsidP="006F4317">
            <w:pPr>
              <w:spacing w:after="0" w:line="240" w:lineRule="auto"/>
              <w:rPr>
                <w:rFonts w:ascii="Arial" w:hAnsi="Arial" w:cs="Arial"/>
                <w:sz w:val="28"/>
                <w:szCs w:val="28"/>
              </w:rPr>
            </w:pPr>
            <w:r w:rsidRPr="006F4317">
              <w:rPr>
                <w:rFonts w:ascii="Arial" w:hAnsi="Arial" w:cs="Arial"/>
                <w:sz w:val="28"/>
                <w:szCs w:val="28"/>
              </w:rPr>
              <w:t>Any other Black/African/Caribbean background</w:t>
            </w:r>
          </w:p>
        </w:tc>
        <w:tc>
          <w:tcPr>
            <w:tcW w:w="1382" w:type="dxa"/>
            <w:gridSpan w:val="2"/>
            <w:vMerge/>
          </w:tcPr>
          <w:p w:rsidR="00F82861" w:rsidRPr="006F4317" w:rsidRDefault="00F82861" w:rsidP="006F4317">
            <w:pPr>
              <w:spacing w:after="0" w:line="240" w:lineRule="auto"/>
              <w:rPr>
                <w:rFonts w:ascii="Arial" w:hAnsi="Arial" w:cs="Arial"/>
                <w:sz w:val="28"/>
                <w:szCs w:val="28"/>
              </w:rPr>
            </w:pPr>
          </w:p>
        </w:tc>
        <w:tc>
          <w:tcPr>
            <w:tcW w:w="1591" w:type="dxa"/>
            <w:vMerge/>
          </w:tcPr>
          <w:p w:rsidR="00F82861" w:rsidRPr="006F4317" w:rsidRDefault="00F82861" w:rsidP="006F4317">
            <w:pPr>
              <w:spacing w:after="0" w:line="240" w:lineRule="auto"/>
              <w:rPr>
                <w:rFonts w:ascii="Arial" w:hAnsi="Arial" w:cs="Arial"/>
                <w:sz w:val="28"/>
                <w:szCs w:val="28"/>
              </w:rPr>
            </w:pPr>
          </w:p>
        </w:tc>
      </w:tr>
      <w:tr w:rsidR="00F82861" w:rsidRPr="006F4317" w:rsidTr="006F4317">
        <w:trPr>
          <w:trHeight w:val="291"/>
        </w:trPr>
        <w:tc>
          <w:tcPr>
            <w:tcW w:w="2271" w:type="dxa"/>
            <w:vMerge w:val="restart"/>
          </w:tcPr>
          <w:p w:rsidR="00F82861" w:rsidRPr="006F4317" w:rsidRDefault="00F82861" w:rsidP="006F4317">
            <w:pPr>
              <w:spacing w:after="0" w:line="240" w:lineRule="auto"/>
              <w:rPr>
                <w:rFonts w:ascii="Arial" w:hAnsi="Arial" w:cs="Arial"/>
                <w:sz w:val="28"/>
                <w:szCs w:val="28"/>
              </w:rPr>
            </w:pPr>
            <w:r w:rsidRPr="006F4317">
              <w:rPr>
                <w:rFonts w:ascii="Arial" w:hAnsi="Arial" w:cs="Arial"/>
                <w:sz w:val="28"/>
                <w:szCs w:val="28"/>
              </w:rPr>
              <w:t>Other ethnic group</w:t>
            </w:r>
          </w:p>
        </w:tc>
        <w:tc>
          <w:tcPr>
            <w:tcW w:w="3772" w:type="dxa"/>
          </w:tcPr>
          <w:p w:rsidR="00F82861" w:rsidRPr="006F4317" w:rsidRDefault="00F82861" w:rsidP="006F4317">
            <w:pPr>
              <w:spacing w:after="0" w:line="240" w:lineRule="auto"/>
              <w:rPr>
                <w:rFonts w:ascii="Arial" w:hAnsi="Arial" w:cs="Arial"/>
                <w:sz w:val="28"/>
                <w:szCs w:val="28"/>
              </w:rPr>
            </w:pPr>
            <w:r w:rsidRPr="006F4317">
              <w:rPr>
                <w:rFonts w:ascii="Arial" w:hAnsi="Arial" w:cs="Arial"/>
                <w:sz w:val="28"/>
                <w:szCs w:val="28"/>
              </w:rPr>
              <w:t>Arab</w:t>
            </w:r>
          </w:p>
        </w:tc>
        <w:tc>
          <w:tcPr>
            <w:tcW w:w="1382" w:type="dxa"/>
            <w:gridSpan w:val="2"/>
            <w:vMerge w:val="restart"/>
          </w:tcPr>
          <w:p w:rsidR="00F82861" w:rsidRPr="006F4317" w:rsidRDefault="00F82861" w:rsidP="006F4317">
            <w:pPr>
              <w:spacing w:after="0" w:line="240" w:lineRule="auto"/>
              <w:rPr>
                <w:rFonts w:ascii="Arial" w:hAnsi="Arial" w:cs="Arial"/>
                <w:sz w:val="28"/>
                <w:szCs w:val="28"/>
              </w:rPr>
            </w:pPr>
          </w:p>
          <w:p w:rsidR="00F82861" w:rsidRPr="006F4317" w:rsidRDefault="002B4E5C" w:rsidP="006F4317">
            <w:pPr>
              <w:spacing w:after="0" w:line="240" w:lineRule="auto"/>
              <w:rPr>
                <w:rFonts w:ascii="Arial" w:hAnsi="Arial" w:cs="Arial"/>
                <w:sz w:val="28"/>
                <w:szCs w:val="28"/>
              </w:rPr>
            </w:pPr>
            <w:r>
              <w:rPr>
                <w:rFonts w:ascii="Arial" w:hAnsi="Arial" w:cs="Arial"/>
                <w:sz w:val="28"/>
                <w:szCs w:val="28"/>
              </w:rPr>
              <w:t>2</w:t>
            </w:r>
            <w:r w:rsidR="00F82861" w:rsidRPr="006F4317">
              <w:rPr>
                <w:rFonts w:ascii="Arial" w:hAnsi="Arial" w:cs="Arial"/>
                <w:sz w:val="28"/>
                <w:szCs w:val="28"/>
              </w:rPr>
              <w:t>%</w:t>
            </w:r>
          </w:p>
        </w:tc>
        <w:tc>
          <w:tcPr>
            <w:tcW w:w="1591" w:type="dxa"/>
            <w:vMerge w:val="restart"/>
          </w:tcPr>
          <w:p w:rsidR="00F82861" w:rsidRPr="006F4317" w:rsidRDefault="00F82861" w:rsidP="006F4317">
            <w:pPr>
              <w:spacing w:after="0" w:line="240" w:lineRule="auto"/>
              <w:rPr>
                <w:rFonts w:ascii="Arial" w:hAnsi="Arial" w:cs="Arial"/>
                <w:sz w:val="28"/>
                <w:szCs w:val="28"/>
              </w:rPr>
            </w:pPr>
          </w:p>
          <w:p w:rsidR="00F82861" w:rsidRPr="006F4317" w:rsidRDefault="00F82861" w:rsidP="006F4317">
            <w:pPr>
              <w:spacing w:after="0" w:line="240" w:lineRule="auto"/>
              <w:rPr>
                <w:rFonts w:ascii="Arial" w:hAnsi="Arial" w:cs="Arial"/>
                <w:sz w:val="28"/>
                <w:szCs w:val="28"/>
              </w:rPr>
            </w:pPr>
            <w:r w:rsidRPr="006F4317">
              <w:rPr>
                <w:rFonts w:ascii="Arial" w:hAnsi="Arial" w:cs="Arial"/>
                <w:sz w:val="28"/>
                <w:szCs w:val="28"/>
              </w:rPr>
              <w:t>0.9%</w:t>
            </w:r>
          </w:p>
        </w:tc>
      </w:tr>
      <w:tr w:rsidR="00F82861" w:rsidRPr="006F4317" w:rsidTr="006F4317">
        <w:trPr>
          <w:trHeight w:val="326"/>
        </w:trPr>
        <w:tc>
          <w:tcPr>
            <w:tcW w:w="2271" w:type="dxa"/>
            <w:vMerge/>
          </w:tcPr>
          <w:p w:rsidR="00F82861" w:rsidRPr="006F4317" w:rsidRDefault="00F82861" w:rsidP="006F4317">
            <w:pPr>
              <w:spacing w:after="0" w:line="240" w:lineRule="auto"/>
              <w:rPr>
                <w:rFonts w:ascii="Arial" w:hAnsi="Arial" w:cs="Arial"/>
                <w:sz w:val="28"/>
                <w:szCs w:val="28"/>
              </w:rPr>
            </w:pPr>
          </w:p>
        </w:tc>
        <w:tc>
          <w:tcPr>
            <w:tcW w:w="3772" w:type="dxa"/>
          </w:tcPr>
          <w:p w:rsidR="00F82861" w:rsidRPr="006F4317" w:rsidRDefault="00F82861" w:rsidP="006F4317">
            <w:pPr>
              <w:spacing w:after="0" w:line="240" w:lineRule="auto"/>
              <w:rPr>
                <w:rFonts w:ascii="Arial" w:hAnsi="Arial" w:cs="Arial"/>
                <w:sz w:val="28"/>
                <w:szCs w:val="28"/>
              </w:rPr>
            </w:pPr>
            <w:r w:rsidRPr="006F4317">
              <w:rPr>
                <w:rFonts w:ascii="Arial" w:hAnsi="Arial" w:cs="Arial"/>
                <w:sz w:val="28"/>
                <w:szCs w:val="28"/>
              </w:rPr>
              <w:t xml:space="preserve">Any other ethnic group </w:t>
            </w:r>
          </w:p>
        </w:tc>
        <w:tc>
          <w:tcPr>
            <w:tcW w:w="1382" w:type="dxa"/>
            <w:gridSpan w:val="2"/>
            <w:vMerge/>
          </w:tcPr>
          <w:p w:rsidR="00F82861" w:rsidRPr="006F4317" w:rsidRDefault="00F82861" w:rsidP="006F4317">
            <w:pPr>
              <w:spacing w:after="0" w:line="240" w:lineRule="auto"/>
              <w:rPr>
                <w:rFonts w:ascii="Arial" w:hAnsi="Arial" w:cs="Arial"/>
                <w:sz w:val="28"/>
                <w:szCs w:val="28"/>
              </w:rPr>
            </w:pPr>
          </w:p>
        </w:tc>
        <w:tc>
          <w:tcPr>
            <w:tcW w:w="1591" w:type="dxa"/>
            <w:vMerge/>
          </w:tcPr>
          <w:p w:rsidR="00F82861" w:rsidRPr="006F4317" w:rsidRDefault="00F82861" w:rsidP="006F4317">
            <w:pPr>
              <w:spacing w:after="0" w:line="240" w:lineRule="auto"/>
              <w:rPr>
                <w:rFonts w:ascii="Arial" w:hAnsi="Arial" w:cs="Arial"/>
                <w:sz w:val="28"/>
                <w:szCs w:val="28"/>
              </w:rPr>
            </w:pPr>
          </w:p>
        </w:tc>
      </w:tr>
      <w:tr w:rsidR="00F82861" w:rsidRPr="006F4317" w:rsidTr="00DF065A">
        <w:tblPrEx>
          <w:tblLook w:val="0000" w:firstRow="0" w:lastRow="0" w:firstColumn="0" w:lastColumn="0" w:noHBand="0" w:noVBand="0"/>
        </w:tblPrEx>
        <w:trPr>
          <w:trHeight w:val="514"/>
        </w:trPr>
        <w:tc>
          <w:tcPr>
            <w:tcW w:w="6052" w:type="dxa"/>
            <w:gridSpan w:val="3"/>
            <w:tcBorders>
              <w:top w:val="nil"/>
            </w:tcBorders>
          </w:tcPr>
          <w:p w:rsidR="00F82861" w:rsidRPr="006F4317" w:rsidRDefault="00F82861" w:rsidP="00295204">
            <w:pPr>
              <w:rPr>
                <w:rFonts w:ascii="Arial" w:hAnsi="Arial" w:cs="Arial"/>
                <w:b/>
                <w:sz w:val="28"/>
                <w:szCs w:val="28"/>
              </w:rPr>
            </w:pPr>
            <w:r w:rsidRPr="006F4317">
              <w:rPr>
                <w:rFonts w:ascii="Arial" w:hAnsi="Arial" w:cs="Arial"/>
                <w:b/>
                <w:sz w:val="28"/>
                <w:szCs w:val="28"/>
              </w:rPr>
              <w:t>Age</w:t>
            </w:r>
            <w:r w:rsidRPr="006F4317">
              <w:rPr>
                <w:rFonts w:ascii="Arial" w:hAnsi="Arial" w:cs="Arial"/>
                <w:b/>
                <w:sz w:val="28"/>
                <w:szCs w:val="28"/>
              </w:rPr>
              <w:br/>
            </w:r>
            <w:r w:rsidRPr="006F4317">
              <w:rPr>
                <w:rFonts w:ascii="Arial" w:hAnsi="Arial" w:cs="Arial"/>
                <w:sz w:val="28"/>
                <w:szCs w:val="28"/>
              </w:rPr>
              <w:t>0-24</w:t>
            </w:r>
            <w:r w:rsidRPr="006F4317">
              <w:rPr>
                <w:rFonts w:ascii="Arial" w:hAnsi="Arial" w:cs="Arial"/>
                <w:sz w:val="28"/>
                <w:szCs w:val="28"/>
              </w:rPr>
              <w:br/>
              <w:t>25 -64</w:t>
            </w:r>
            <w:r w:rsidRPr="006F4317">
              <w:rPr>
                <w:rFonts w:ascii="Arial" w:hAnsi="Arial" w:cs="Arial"/>
                <w:sz w:val="28"/>
                <w:szCs w:val="28"/>
              </w:rPr>
              <w:br/>
              <w:t>65+</w:t>
            </w:r>
          </w:p>
        </w:tc>
        <w:tc>
          <w:tcPr>
            <w:tcW w:w="1371" w:type="dxa"/>
            <w:tcBorders>
              <w:top w:val="nil"/>
            </w:tcBorders>
          </w:tcPr>
          <w:p w:rsidR="00F82861" w:rsidRPr="006F4317" w:rsidRDefault="00F82861" w:rsidP="00295204">
            <w:pPr>
              <w:rPr>
                <w:rFonts w:ascii="Arial" w:hAnsi="Arial" w:cs="Arial"/>
                <w:sz w:val="28"/>
                <w:szCs w:val="28"/>
              </w:rPr>
            </w:pPr>
            <w:r w:rsidRPr="006F4317">
              <w:rPr>
                <w:rFonts w:ascii="Arial" w:hAnsi="Arial" w:cs="Arial"/>
                <w:b/>
                <w:sz w:val="28"/>
                <w:szCs w:val="28"/>
              </w:rPr>
              <w:br/>
            </w:r>
            <w:r w:rsidR="002B4E5C">
              <w:rPr>
                <w:rFonts w:ascii="Arial" w:hAnsi="Arial" w:cs="Arial"/>
                <w:sz w:val="28"/>
                <w:szCs w:val="28"/>
              </w:rPr>
              <w:t>10%</w:t>
            </w:r>
            <w:r w:rsidR="002B4E5C">
              <w:rPr>
                <w:rFonts w:ascii="Arial" w:hAnsi="Arial" w:cs="Arial"/>
                <w:sz w:val="28"/>
                <w:szCs w:val="28"/>
              </w:rPr>
              <w:br/>
              <w:t>80%</w:t>
            </w:r>
            <w:r w:rsidR="002B4E5C">
              <w:rPr>
                <w:rFonts w:ascii="Arial" w:hAnsi="Arial" w:cs="Arial"/>
                <w:sz w:val="28"/>
                <w:szCs w:val="28"/>
              </w:rPr>
              <w:br/>
              <w:t>10</w:t>
            </w:r>
            <w:r w:rsidRPr="006F4317">
              <w:rPr>
                <w:rFonts w:ascii="Arial" w:hAnsi="Arial" w:cs="Arial"/>
                <w:sz w:val="28"/>
                <w:szCs w:val="28"/>
              </w:rPr>
              <w:t>%</w:t>
            </w:r>
          </w:p>
        </w:tc>
        <w:tc>
          <w:tcPr>
            <w:tcW w:w="1595" w:type="dxa"/>
            <w:tcBorders>
              <w:top w:val="nil"/>
            </w:tcBorders>
          </w:tcPr>
          <w:p w:rsidR="00F82861" w:rsidRPr="006F4317" w:rsidRDefault="00F82861" w:rsidP="00295204">
            <w:pPr>
              <w:rPr>
                <w:rFonts w:ascii="Arial" w:hAnsi="Arial" w:cs="Arial"/>
                <w:sz w:val="28"/>
                <w:szCs w:val="28"/>
              </w:rPr>
            </w:pPr>
            <w:r w:rsidRPr="006F4317">
              <w:rPr>
                <w:rFonts w:ascii="Arial" w:hAnsi="Arial" w:cs="Arial"/>
                <w:b/>
                <w:sz w:val="28"/>
                <w:szCs w:val="28"/>
              </w:rPr>
              <w:br/>
            </w:r>
            <w:r w:rsidRPr="006F4317">
              <w:rPr>
                <w:rFonts w:ascii="Arial" w:hAnsi="Arial" w:cs="Arial"/>
                <w:sz w:val="28"/>
                <w:szCs w:val="28"/>
              </w:rPr>
              <w:t>19%</w:t>
            </w:r>
            <w:r w:rsidRPr="006F4317">
              <w:rPr>
                <w:rFonts w:ascii="Arial" w:hAnsi="Arial" w:cs="Arial"/>
                <w:sz w:val="28"/>
                <w:szCs w:val="28"/>
              </w:rPr>
              <w:br/>
              <w:t>64%</w:t>
            </w:r>
            <w:r w:rsidRPr="006F4317">
              <w:rPr>
                <w:rFonts w:ascii="Arial" w:hAnsi="Arial" w:cs="Arial"/>
                <w:sz w:val="28"/>
                <w:szCs w:val="28"/>
              </w:rPr>
              <w:br/>
              <w:t>17%</w:t>
            </w:r>
          </w:p>
        </w:tc>
      </w:tr>
      <w:tr w:rsidR="00F82861" w:rsidRPr="006F4317" w:rsidTr="00DF065A">
        <w:tblPrEx>
          <w:tblLook w:val="0000" w:firstRow="0" w:lastRow="0" w:firstColumn="0" w:lastColumn="0" w:noHBand="0" w:noVBand="0"/>
        </w:tblPrEx>
        <w:trPr>
          <w:trHeight w:val="1562"/>
        </w:trPr>
        <w:tc>
          <w:tcPr>
            <w:tcW w:w="6052" w:type="dxa"/>
            <w:gridSpan w:val="3"/>
          </w:tcPr>
          <w:p w:rsidR="00F82861" w:rsidRPr="006F4317" w:rsidRDefault="00F82861" w:rsidP="00295204">
            <w:pPr>
              <w:rPr>
                <w:rFonts w:ascii="Arial" w:hAnsi="Arial" w:cs="Arial"/>
                <w:b/>
                <w:sz w:val="28"/>
                <w:szCs w:val="28"/>
              </w:rPr>
            </w:pPr>
            <w:r w:rsidRPr="006F4317">
              <w:rPr>
                <w:rFonts w:ascii="Arial" w:hAnsi="Arial" w:cs="Arial"/>
                <w:b/>
                <w:sz w:val="28"/>
                <w:szCs w:val="28"/>
              </w:rPr>
              <w:lastRenderedPageBreak/>
              <w:t>Religion</w:t>
            </w:r>
            <w:r w:rsidRPr="006F4317">
              <w:rPr>
                <w:rFonts w:ascii="Arial" w:hAnsi="Arial" w:cs="Arial"/>
                <w:b/>
                <w:sz w:val="28"/>
                <w:szCs w:val="28"/>
              </w:rPr>
              <w:br/>
            </w:r>
            <w:r w:rsidRPr="006F4317">
              <w:rPr>
                <w:rFonts w:ascii="Arial" w:hAnsi="Arial" w:cs="Arial"/>
                <w:sz w:val="28"/>
                <w:szCs w:val="28"/>
              </w:rPr>
              <w:t>No Religion</w:t>
            </w:r>
            <w:r w:rsidRPr="006F4317">
              <w:rPr>
                <w:rFonts w:ascii="Arial" w:hAnsi="Arial" w:cs="Arial"/>
                <w:sz w:val="28"/>
                <w:szCs w:val="28"/>
              </w:rPr>
              <w:br/>
              <w:t>Christian</w:t>
            </w:r>
            <w:r w:rsidRPr="006F4317">
              <w:rPr>
                <w:rFonts w:ascii="Arial" w:hAnsi="Arial" w:cs="Arial"/>
                <w:sz w:val="28"/>
                <w:szCs w:val="28"/>
              </w:rPr>
              <w:br/>
              <w:t>Buddhist</w:t>
            </w:r>
            <w:r w:rsidRPr="006F4317">
              <w:rPr>
                <w:rFonts w:ascii="Arial" w:hAnsi="Arial" w:cs="Arial"/>
                <w:sz w:val="28"/>
                <w:szCs w:val="28"/>
              </w:rPr>
              <w:br/>
              <w:t>Hindu</w:t>
            </w:r>
            <w:r w:rsidRPr="006F4317">
              <w:rPr>
                <w:rFonts w:ascii="Arial" w:hAnsi="Arial" w:cs="Arial"/>
                <w:b/>
                <w:sz w:val="28"/>
                <w:szCs w:val="28"/>
              </w:rPr>
              <w:br/>
            </w:r>
            <w:r w:rsidRPr="006F4317">
              <w:rPr>
                <w:rFonts w:ascii="Arial" w:hAnsi="Arial" w:cs="Arial"/>
                <w:sz w:val="28"/>
                <w:szCs w:val="28"/>
              </w:rPr>
              <w:t>Jewish</w:t>
            </w:r>
            <w:r w:rsidRPr="006F4317">
              <w:rPr>
                <w:rFonts w:ascii="Arial" w:hAnsi="Arial" w:cs="Arial"/>
                <w:sz w:val="28"/>
                <w:szCs w:val="28"/>
              </w:rPr>
              <w:br/>
              <w:t>Muslim</w:t>
            </w:r>
            <w:r w:rsidRPr="006F4317">
              <w:rPr>
                <w:rFonts w:ascii="Arial" w:hAnsi="Arial" w:cs="Arial"/>
                <w:sz w:val="28"/>
                <w:szCs w:val="28"/>
              </w:rPr>
              <w:br/>
              <w:t>Sikh</w:t>
            </w:r>
            <w:r w:rsidRPr="006F4317">
              <w:rPr>
                <w:rFonts w:ascii="Arial" w:hAnsi="Arial" w:cs="Arial"/>
                <w:sz w:val="28"/>
                <w:szCs w:val="28"/>
              </w:rPr>
              <w:br/>
              <w:t>Other religion</w:t>
            </w:r>
          </w:p>
        </w:tc>
        <w:tc>
          <w:tcPr>
            <w:tcW w:w="1371" w:type="dxa"/>
          </w:tcPr>
          <w:p w:rsidR="00F82861" w:rsidRPr="006F4317" w:rsidRDefault="00F82861" w:rsidP="00295204">
            <w:pPr>
              <w:rPr>
                <w:rFonts w:ascii="Arial" w:hAnsi="Arial" w:cs="Arial"/>
                <w:sz w:val="28"/>
                <w:szCs w:val="28"/>
              </w:rPr>
            </w:pPr>
            <w:r w:rsidRPr="006F4317">
              <w:rPr>
                <w:rFonts w:ascii="Arial" w:hAnsi="Arial" w:cs="Arial"/>
                <w:b/>
                <w:sz w:val="28"/>
                <w:szCs w:val="28"/>
              </w:rPr>
              <w:br/>
            </w:r>
            <w:r w:rsidR="002B4E5C">
              <w:rPr>
                <w:rFonts w:ascii="Arial" w:hAnsi="Arial" w:cs="Arial"/>
                <w:sz w:val="28"/>
                <w:szCs w:val="28"/>
              </w:rPr>
              <w:t>43%</w:t>
            </w:r>
            <w:r w:rsidR="002B4E5C">
              <w:rPr>
                <w:rFonts w:ascii="Arial" w:hAnsi="Arial" w:cs="Arial"/>
                <w:sz w:val="28"/>
                <w:szCs w:val="28"/>
              </w:rPr>
              <w:br/>
              <w:t>32%</w:t>
            </w:r>
            <w:r w:rsidR="002B4E5C">
              <w:rPr>
                <w:rFonts w:ascii="Arial" w:hAnsi="Arial" w:cs="Arial"/>
                <w:sz w:val="28"/>
                <w:szCs w:val="28"/>
              </w:rPr>
              <w:br/>
              <w:t>9%</w:t>
            </w:r>
            <w:r w:rsidR="002B4E5C">
              <w:rPr>
                <w:rFonts w:ascii="Arial" w:hAnsi="Arial" w:cs="Arial"/>
                <w:sz w:val="28"/>
                <w:szCs w:val="28"/>
              </w:rPr>
              <w:br/>
              <w:t>6%</w:t>
            </w:r>
            <w:r w:rsidR="002B4E5C">
              <w:rPr>
                <w:rFonts w:ascii="Arial" w:hAnsi="Arial" w:cs="Arial"/>
                <w:sz w:val="28"/>
                <w:szCs w:val="28"/>
              </w:rPr>
              <w:br/>
              <w:t>0%</w:t>
            </w:r>
            <w:r w:rsidR="002B4E5C">
              <w:rPr>
                <w:rFonts w:ascii="Arial" w:hAnsi="Arial" w:cs="Arial"/>
                <w:sz w:val="28"/>
                <w:szCs w:val="28"/>
              </w:rPr>
              <w:br/>
              <w:t>1%</w:t>
            </w:r>
            <w:r w:rsidR="002B4E5C">
              <w:rPr>
                <w:rFonts w:ascii="Arial" w:hAnsi="Arial" w:cs="Arial"/>
                <w:sz w:val="28"/>
                <w:szCs w:val="28"/>
              </w:rPr>
              <w:br/>
              <w:t>0%</w:t>
            </w:r>
            <w:r w:rsidR="002B4E5C">
              <w:rPr>
                <w:rFonts w:ascii="Arial" w:hAnsi="Arial" w:cs="Arial"/>
                <w:sz w:val="28"/>
                <w:szCs w:val="28"/>
              </w:rPr>
              <w:br/>
              <w:t>6</w:t>
            </w:r>
            <w:r w:rsidRPr="006F4317">
              <w:rPr>
                <w:rFonts w:ascii="Arial" w:hAnsi="Arial" w:cs="Arial"/>
                <w:sz w:val="28"/>
                <w:szCs w:val="28"/>
              </w:rPr>
              <w:t>%</w:t>
            </w:r>
          </w:p>
        </w:tc>
        <w:tc>
          <w:tcPr>
            <w:tcW w:w="1595" w:type="dxa"/>
          </w:tcPr>
          <w:p w:rsidR="00F82861" w:rsidRPr="006F4317" w:rsidRDefault="00F82861" w:rsidP="00295204">
            <w:pPr>
              <w:rPr>
                <w:rFonts w:ascii="Arial" w:hAnsi="Arial" w:cs="Arial"/>
                <w:sz w:val="28"/>
                <w:szCs w:val="28"/>
              </w:rPr>
            </w:pPr>
            <w:r w:rsidRPr="006F4317">
              <w:rPr>
                <w:rFonts w:ascii="Arial" w:hAnsi="Arial" w:cs="Arial"/>
                <w:b/>
                <w:sz w:val="28"/>
                <w:szCs w:val="28"/>
              </w:rPr>
              <w:br/>
            </w:r>
            <w:r w:rsidRPr="006F4317">
              <w:rPr>
                <w:rFonts w:ascii="Arial" w:hAnsi="Arial" w:cs="Arial"/>
                <w:sz w:val="28"/>
                <w:szCs w:val="28"/>
              </w:rPr>
              <w:t>25%</w:t>
            </w:r>
            <w:r w:rsidRPr="006F4317">
              <w:rPr>
                <w:rFonts w:ascii="Arial" w:hAnsi="Arial" w:cs="Arial"/>
                <w:sz w:val="28"/>
                <w:szCs w:val="28"/>
              </w:rPr>
              <w:br/>
              <w:t>59.2%</w:t>
            </w:r>
            <w:r w:rsidRPr="006F4317">
              <w:rPr>
                <w:rFonts w:ascii="Arial" w:hAnsi="Arial" w:cs="Arial"/>
                <w:sz w:val="28"/>
                <w:szCs w:val="28"/>
              </w:rPr>
              <w:br/>
              <w:t>0.4%</w:t>
            </w:r>
            <w:r w:rsidRPr="006F4317">
              <w:rPr>
                <w:rFonts w:ascii="Arial" w:hAnsi="Arial" w:cs="Arial"/>
                <w:sz w:val="28"/>
                <w:szCs w:val="28"/>
              </w:rPr>
              <w:br/>
              <w:t>1.5%</w:t>
            </w:r>
            <w:r w:rsidRPr="006F4317">
              <w:rPr>
                <w:rFonts w:ascii="Arial" w:hAnsi="Arial" w:cs="Arial"/>
                <w:sz w:val="28"/>
                <w:szCs w:val="28"/>
              </w:rPr>
              <w:br/>
              <w:t>0.5%</w:t>
            </w:r>
            <w:r w:rsidRPr="006F4317">
              <w:rPr>
                <w:rFonts w:ascii="Arial" w:hAnsi="Arial" w:cs="Arial"/>
                <w:sz w:val="28"/>
                <w:szCs w:val="28"/>
              </w:rPr>
              <w:br/>
              <w:t>4.8%</w:t>
            </w:r>
            <w:r w:rsidRPr="006F4317">
              <w:rPr>
                <w:rFonts w:ascii="Arial" w:hAnsi="Arial" w:cs="Arial"/>
                <w:sz w:val="28"/>
                <w:szCs w:val="28"/>
              </w:rPr>
              <w:br/>
              <w:t>0.8%</w:t>
            </w:r>
            <w:r w:rsidRPr="006F4317">
              <w:rPr>
                <w:rFonts w:ascii="Arial" w:hAnsi="Arial" w:cs="Arial"/>
                <w:sz w:val="28"/>
                <w:szCs w:val="28"/>
              </w:rPr>
              <w:br/>
              <w:t>7.8%</w:t>
            </w:r>
          </w:p>
        </w:tc>
      </w:tr>
      <w:tr w:rsidR="00F82861" w:rsidRPr="006F4317" w:rsidTr="00DF065A">
        <w:tblPrEx>
          <w:tblLook w:val="0000" w:firstRow="0" w:lastRow="0" w:firstColumn="0" w:lastColumn="0" w:noHBand="0" w:noVBand="0"/>
        </w:tblPrEx>
        <w:trPr>
          <w:trHeight w:val="1080"/>
        </w:trPr>
        <w:tc>
          <w:tcPr>
            <w:tcW w:w="6052" w:type="dxa"/>
            <w:gridSpan w:val="3"/>
          </w:tcPr>
          <w:p w:rsidR="00F82861" w:rsidRPr="006F4317" w:rsidRDefault="00F82861" w:rsidP="00295204">
            <w:pPr>
              <w:rPr>
                <w:rFonts w:ascii="Arial" w:hAnsi="Arial" w:cs="Arial"/>
                <w:b/>
                <w:sz w:val="28"/>
                <w:szCs w:val="28"/>
              </w:rPr>
            </w:pPr>
            <w:r w:rsidRPr="006F4317">
              <w:rPr>
                <w:rFonts w:ascii="Arial" w:hAnsi="Arial" w:cs="Arial"/>
                <w:b/>
                <w:sz w:val="28"/>
                <w:szCs w:val="28"/>
              </w:rPr>
              <w:t>Sexual Orientation</w:t>
            </w:r>
            <w:r w:rsidRPr="006F4317">
              <w:rPr>
                <w:rFonts w:ascii="Arial" w:hAnsi="Arial" w:cs="Arial"/>
                <w:b/>
                <w:sz w:val="28"/>
                <w:szCs w:val="28"/>
              </w:rPr>
              <w:br/>
            </w:r>
            <w:r w:rsidRPr="006F4317">
              <w:rPr>
                <w:rFonts w:ascii="Arial" w:hAnsi="Arial" w:cs="Arial"/>
                <w:sz w:val="28"/>
                <w:szCs w:val="28"/>
              </w:rPr>
              <w:t>Heterosexual</w:t>
            </w:r>
            <w:r w:rsidRPr="006F4317">
              <w:rPr>
                <w:rFonts w:ascii="Arial" w:hAnsi="Arial" w:cs="Arial"/>
                <w:sz w:val="28"/>
                <w:szCs w:val="28"/>
              </w:rPr>
              <w:br/>
              <w:t>Lesbian/gay man/</w:t>
            </w:r>
            <w:proofErr w:type="spellStart"/>
            <w:r w:rsidRPr="006F4317">
              <w:rPr>
                <w:rFonts w:ascii="Arial" w:hAnsi="Arial" w:cs="Arial"/>
                <w:sz w:val="28"/>
                <w:szCs w:val="28"/>
              </w:rPr>
              <w:t>biseuxal</w:t>
            </w:r>
            <w:proofErr w:type="spellEnd"/>
          </w:p>
        </w:tc>
        <w:tc>
          <w:tcPr>
            <w:tcW w:w="1371" w:type="dxa"/>
          </w:tcPr>
          <w:p w:rsidR="00F82861" w:rsidRPr="006F4317" w:rsidRDefault="00F82861" w:rsidP="00295204">
            <w:pPr>
              <w:rPr>
                <w:rFonts w:ascii="Arial" w:hAnsi="Arial" w:cs="Arial"/>
                <w:sz w:val="28"/>
                <w:szCs w:val="28"/>
              </w:rPr>
            </w:pPr>
            <w:r w:rsidRPr="006F4317">
              <w:rPr>
                <w:rFonts w:ascii="Arial" w:hAnsi="Arial" w:cs="Arial"/>
                <w:b/>
                <w:sz w:val="28"/>
                <w:szCs w:val="28"/>
              </w:rPr>
              <w:br/>
            </w:r>
            <w:r w:rsidRPr="006F4317">
              <w:rPr>
                <w:rFonts w:ascii="Arial" w:hAnsi="Arial" w:cs="Arial"/>
                <w:sz w:val="28"/>
                <w:szCs w:val="28"/>
              </w:rPr>
              <w:t>87%</w:t>
            </w:r>
            <w:r w:rsidRPr="006F4317">
              <w:rPr>
                <w:rFonts w:ascii="Arial" w:hAnsi="Arial" w:cs="Arial"/>
                <w:sz w:val="28"/>
                <w:szCs w:val="28"/>
              </w:rPr>
              <w:br/>
              <w:t>13%</w:t>
            </w:r>
          </w:p>
        </w:tc>
        <w:tc>
          <w:tcPr>
            <w:tcW w:w="1595" w:type="dxa"/>
          </w:tcPr>
          <w:p w:rsidR="00F82861" w:rsidRPr="006F4317" w:rsidRDefault="00F82861" w:rsidP="00295204">
            <w:pPr>
              <w:rPr>
                <w:rFonts w:ascii="Arial" w:hAnsi="Arial" w:cs="Arial"/>
                <w:sz w:val="28"/>
                <w:szCs w:val="28"/>
              </w:rPr>
            </w:pPr>
            <w:r w:rsidRPr="006F4317">
              <w:rPr>
                <w:rFonts w:ascii="Arial" w:hAnsi="Arial" w:cs="Arial"/>
                <w:b/>
                <w:sz w:val="28"/>
                <w:szCs w:val="28"/>
              </w:rPr>
              <w:br/>
            </w:r>
            <w:r w:rsidRPr="006F4317">
              <w:rPr>
                <w:rFonts w:ascii="Arial" w:hAnsi="Arial" w:cs="Arial"/>
                <w:sz w:val="28"/>
                <w:szCs w:val="28"/>
              </w:rPr>
              <w:t>98.5%</w:t>
            </w:r>
            <w:r w:rsidRPr="006F4317">
              <w:rPr>
                <w:rFonts w:ascii="Arial" w:hAnsi="Arial" w:cs="Arial"/>
                <w:sz w:val="28"/>
                <w:szCs w:val="28"/>
              </w:rPr>
              <w:br/>
              <w:t>1.5%</w:t>
            </w:r>
          </w:p>
        </w:tc>
      </w:tr>
      <w:tr w:rsidR="00F82861" w:rsidRPr="006F4317" w:rsidTr="00DF065A">
        <w:tblPrEx>
          <w:tblLook w:val="0000" w:firstRow="0" w:lastRow="0" w:firstColumn="0" w:lastColumn="0" w:noHBand="0" w:noVBand="0"/>
        </w:tblPrEx>
        <w:trPr>
          <w:trHeight w:val="453"/>
        </w:trPr>
        <w:tc>
          <w:tcPr>
            <w:tcW w:w="6052" w:type="dxa"/>
            <w:gridSpan w:val="3"/>
          </w:tcPr>
          <w:p w:rsidR="00F82861" w:rsidRPr="006F4317" w:rsidRDefault="00F82861" w:rsidP="00295204">
            <w:pPr>
              <w:rPr>
                <w:rFonts w:ascii="Arial" w:hAnsi="Arial" w:cs="Arial"/>
                <w:b/>
                <w:sz w:val="28"/>
                <w:szCs w:val="28"/>
              </w:rPr>
            </w:pPr>
            <w:r w:rsidRPr="006F4317">
              <w:rPr>
                <w:rFonts w:ascii="Arial" w:hAnsi="Arial" w:cs="Arial"/>
                <w:b/>
                <w:sz w:val="28"/>
                <w:szCs w:val="28"/>
              </w:rPr>
              <w:t>Caring responsibilities</w:t>
            </w:r>
            <w:r w:rsidRPr="006F4317">
              <w:rPr>
                <w:rFonts w:ascii="Arial" w:hAnsi="Arial" w:cs="Arial"/>
                <w:b/>
                <w:sz w:val="28"/>
                <w:szCs w:val="28"/>
              </w:rPr>
              <w:br/>
            </w:r>
            <w:r w:rsidRPr="006F4317">
              <w:rPr>
                <w:rFonts w:ascii="Arial" w:hAnsi="Arial" w:cs="Arial"/>
                <w:sz w:val="28"/>
                <w:szCs w:val="28"/>
              </w:rPr>
              <w:t>With</w:t>
            </w:r>
            <w:r w:rsidRPr="006F4317">
              <w:rPr>
                <w:rFonts w:ascii="Arial" w:hAnsi="Arial" w:cs="Arial"/>
                <w:sz w:val="28"/>
                <w:szCs w:val="28"/>
              </w:rPr>
              <w:br/>
              <w:t>Without</w:t>
            </w:r>
          </w:p>
        </w:tc>
        <w:tc>
          <w:tcPr>
            <w:tcW w:w="1371" w:type="dxa"/>
          </w:tcPr>
          <w:p w:rsidR="00F82861" w:rsidRPr="006F4317" w:rsidRDefault="00F82861" w:rsidP="00295204">
            <w:pPr>
              <w:rPr>
                <w:rFonts w:ascii="Arial" w:hAnsi="Arial" w:cs="Arial"/>
                <w:sz w:val="28"/>
                <w:szCs w:val="28"/>
              </w:rPr>
            </w:pPr>
            <w:r w:rsidRPr="006F4317">
              <w:rPr>
                <w:rFonts w:ascii="Arial" w:hAnsi="Arial" w:cs="Arial"/>
                <w:b/>
                <w:sz w:val="28"/>
                <w:szCs w:val="28"/>
              </w:rPr>
              <w:br/>
            </w:r>
            <w:r w:rsidR="002B4E5C">
              <w:rPr>
                <w:rFonts w:ascii="Arial" w:hAnsi="Arial" w:cs="Arial"/>
                <w:sz w:val="28"/>
                <w:szCs w:val="28"/>
              </w:rPr>
              <w:t>53%</w:t>
            </w:r>
            <w:r w:rsidR="002B4E5C">
              <w:rPr>
                <w:rFonts w:ascii="Arial" w:hAnsi="Arial" w:cs="Arial"/>
                <w:sz w:val="28"/>
                <w:szCs w:val="28"/>
              </w:rPr>
              <w:br/>
              <w:t>62</w:t>
            </w:r>
            <w:r w:rsidRPr="006F4317">
              <w:rPr>
                <w:rFonts w:ascii="Arial" w:hAnsi="Arial" w:cs="Arial"/>
                <w:sz w:val="28"/>
                <w:szCs w:val="28"/>
              </w:rPr>
              <w:t>%</w:t>
            </w:r>
          </w:p>
        </w:tc>
        <w:tc>
          <w:tcPr>
            <w:tcW w:w="1595" w:type="dxa"/>
          </w:tcPr>
          <w:p w:rsidR="00F82861" w:rsidRPr="006F4317" w:rsidRDefault="00F82861" w:rsidP="00295204">
            <w:pPr>
              <w:rPr>
                <w:rFonts w:ascii="Arial" w:hAnsi="Arial" w:cs="Arial"/>
                <w:sz w:val="28"/>
                <w:szCs w:val="28"/>
              </w:rPr>
            </w:pPr>
            <w:r w:rsidRPr="006F4317">
              <w:rPr>
                <w:rFonts w:ascii="Arial" w:hAnsi="Arial" w:cs="Arial"/>
                <w:b/>
                <w:sz w:val="28"/>
                <w:szCs w:val="28"/>
              </w:rPr>
              <w:br/>
            </w:r>
            <w:r w:rsidRPr="006F4317">
              <w:rPr>
                <w:rFonts w:ascii="Arial" w:hAnsi="Arial" w:cs="Arial"/>
                <w:sz w:val="28"/>
                <w:szCs w:val="28"/>
              </w:rPr>
              <w:t>10%</w:t>
            </w:r>
            <w:r w:rsidRPr="006F4317">
              <w:rPr>
                <w:rFonts w:ascii="Arial" w:hAnsi="Arial" w:cs="Arial"/>
                <w:sz w:val="28"/>
                <w:szCs w:val="28"/>
              </w:rPr>
              <w:br/>
              <w:t>90%</w:t>
            </w:r>
          </w:p>
        </w:tc>
      </w:tr>
    </w:tbl>
    <w:p w:rsidR="00F82861" w:rsidRPr="000A72A9" w:rsidRDefault="00F82861" w:rsidP="00A27F3A">
      <w:pPr>
        <w:rPr>
          <w:rFonts w:ascii="Arial" w:hAnsi="Arial" w:cs="Arial"/>
          <w:b/>
          <w:sz w:val="28"/>
          <w:szCs w:val="28"/>
        </w:rPr>
      </w:pPr>
    </w:p>
    <w:p w:rsidR="00F82861" w:rsidRPr="000A72A9" w:rsidRDefault="00F82861" w:rsidP="00A27F3A">
      <w:pPr>
        <w:rPr>
          <w:rFonts w:ascii="Arial" w:hAnsi="Arial" w:cs="Arial"/>
          <w:sz w:val="28"/>
          <w:szCs w:val="28"/>
        </w:rPr>
      </w:pPr>
      <w:r w:rsidRPr="000A72A9">
        <w:rPr>
          <w:rFonts w:ascii="Arial" w:hAnsi="Arial" w:cs="Arial"/>
          <w:sz w:val="28"/>
          <w:szCs w:val="28"/>
        </w:rPr>
        <w:t xml:space="preserve">The roadshows engaged with people who had a wide range of impairment experiences, enhancing the depth of feedback we received. Nonetheless in order to further increase access to a diverse range of people, further outreach activities </w:t>
      </w:r>
      <w:r w:rsidR="005C3385">
        <w:rPr>
          <w:rFonts w:ascii="Arial" w:hAnsi="Arial" w:cs="Arial"/>
          <w:sz w:val="28"/>
          <w:szCs w:val="28"/>
        </w:rPr>
        <w:t>have been undertaken</w:t>
      </w:r>
      <w:r w:rsidRPr="000A72A9">
        <w:rPr>
          <w:rFonts w:ascii="Arial" w:hAnsi="Arial" w:cs="Arial"/>
          <w:sz w:val="28"/>
          <w:szCs w:val="28"/>
        </w:rPr>
        <w:t xml:space="preserve">. </w:t>
      </w:r>
      <w:r w:rsidR="005C3385">
        <w:rPr>
          <w:rFonts w:ascii="Arial" w:hAnsi="Arial" w:cs="Arial"/>
          <w:sz w:val="28"/>
          <w:szCs w:val="28"/>
        </w:rPr>
        <w:t>T</w:t>
      </w:r>
      <w:r w:rsidRPr="000A72A9">
        <w:rPr>
          <w:rFonts w:ascii="Arial" w:hAnsi="Arial" w:cs="Arial"/>
          <w:sz w:val="28"/>
          <w:szCs w:val="28"/>
        </w:rPr>
        <w:t xml:space="preserve">hese activities </w:t>
      </w:r>
      <w:r w:rsidR="005C3385">
        <w:rPr>
          <w:rFonts w:ascii="Arial" w:hAnsi="Arial" w:cs="Arial"/>
          <w:sz w:val="28"/>
          <w:szCs w:val="28"/>
        </w:rPr>
        <w:t xml:space="preserve">have </w:t>
      </w:r>
      <w:r w:rsidRPr="000A72A9">
        <w:rPr>
          <w:rFonts w:ascii="Arial" w:hAnsi="Arial" w:cs="Arial"/>
          <w:sz w:val="28"/>
          <w:szCs w:val="28"/>
        </w:rPr>
        <w:t>focus</w:t>
      </w:r>
      <w:r w:rsidR="005C3385">
        <w:rPr>
          <w:rFonts w:ascii="Arial" w:hAnsi="Arial" w:cs="Arial"/>
          <w:sz w:val="28"/>
          <w:szCs w:val="28"/>
        </w:rPr>
        <w:t>sed</w:t>
      </w:r>
      <w:r w:rsidRPr="000A72A9">
        <w:rPr>
          <w:rFonts w:ascii="Arial" w:hAnsi="Arial" w:cs="Arial"/>
          <w:sz w:val="28"/>
          <w:szCs w:val="28"/>
        </w:rPr>
        <w:t xml:space="preserve"> on engaging with people with learning disabilities and with young </w:t>
      </w:r>
      <w:r>
        <w:rPr>
          <w:rFonts w:ascii="Arial" w:hAnsi="Arial" w:cs="Arial"/>
          <w:sz w:val="28"/>
          <w:szCs w:val="28"/>
        </w:rPr>
        <w:t xml:space="preserve">and older </w:t>
      </w:r>
      <w:r w:rsidRPr="000A72A9">
        <w:rPr>
          <w:rFonts w:ascii="Arial" w:hAnsi="Arial" w:cs="Arial"/>
          <w:sz w:val="28"/>
          <w:szCs w:val="28"/>
        </w:rPr>
        <w:t xml:space="preserve">disabled people. These activities will continue throughout the life of the programme and will be reviewed to ensure that engagement happens in line with the ethos of the programme.   </w:t>
      </w:r>
    </w:p>
    <w:p w:rsidR="00F82861" w:rsidRPr="000A72A9" w:rsidRDefault="00F82861" w:rsidP="00A27F3A">
      <w:pPr>
        <w:rPr>
          <w:rFonts w:ascii="Arial" w:hAnsi="Arial" w:cs="Arial"/>
          <w:b/>
          <w:sz w:val="28"/>
          <w:szCs w:val="28"/>
        </w:rPr>
      </w:pPr>
      <w:r w:rsidRPr="000A72A9">
        <w:rPr>
          <w:rFonts w:ascii="Arial" w:hAnsi="Arial" w:cs="Arial"/>
          <w:sz w:val="28"/>
          <w:szCs w:val="28"/>
        </w:rPr>
        <w:t xml:space="preserve">The </w:t>
      </w:r>
      <w:r>
        <w:rPr>
          <w:rFonts w:ascii="Arial" w:hAnsi="Arial" w:cs="Arial"/>
          <w:sz w:val="28"/>
          <w:szCs w:val="28"/>
        </w:rPr>
        <w:t>National Advisory Group (</w:t>
      </w:r>
      <w:r w:rsidRPr="000A72A9">
        <w:rPr>
          <w:rFonts w:ascii="Arial" w:hAnsi="Arial" w:cs="Arial"/>
          <w:sz w:val="28"/>
          <w:szCs w:val="28"/>
        </w:rPr>
        <w:t>NAG</w:t>
      </w:r>
      <w:r>
        <w:rPr>
          <w:rFonts w:ascii="Arial" w:hAnsi="Arial" w:cs="Arial"/>
          <w:sz w:val="28"/>
          <w:szCs w:val="28"/>
        </w:rPr>
        <w:t>)</w:t>
      </w:r>
      <w:r w:rsidRPr="000A72A9">
        <w:rPr>
          <w:rFonts w:ascii="Arial" w:hAnsi="Arial" w:cs="Arial"/>
          <w:sz w:val="28"/>
          <w:szCs w:val="28"/>
        </w:rPr>
        <w:t xml:space="preserve"> for England also includes people with a wide range of impairment experiences such as learning disability, mental health issues, sensory, physical, and long-term health conditions. The group also represents different regions and communities offering coverage of relevant experiences.</w:t>
      </w:r>
    </w:p>
    <w:p w:rsidR="00F82861" w:rsidRDefault="00F82861">
      <w:pPr>
        <w:rPr>
          <w:rFonts w:ascii="Arial" w:hAnsi="Arial" w:cs="Arial"/>
          <w:b/>
          <w:sz w:val="28"/>
          <w:szCs w:val="28"/>
        </w:rPr>
      </w:pPr>
    </w:p>
    <w:p w:rsidR="00F82861" w:rsidRDefault="00F82861">
      <w:pPr>
        <w:rPr>
          <w:rFonts w:ascii="Arial" w:hAnsi="Arial" w:cs="Arial"/>
          <w:b/>
          <w:sz w:val="28"/>
          <w:szCs w:val="28"/>
        </w:rPr>
      </w:pPr>
    </w:p>
    <w:p w:rsidR="00F82861" w:rsidRDefault="00F82861">
      <w:pPr>
        <w:rPr>
          <w:rFonts w:ascii="Arial" w:hAnsi="Arial" w:cs="Arial"/>
          <w:b/>
          <w:sz w:val="28"/>
          <w:szCs w:val="28"/>
        </w:rPr>
      </w:pPr>
    </w:p>
    <w:p w:rsidR="00F82861" w:rsidRPr="000A72A9" w:rsidRDefault="00F82861">
      <w:pPr>
        <w:rPr>
          <w:rFonts w:ascii="Arial" w:hAnsi="Arial" w:cs="Arial"/>
          <w:b/>
          <w:sz w:val="28"/>
          <w:szCs w:val="28"/>
        </w:rPr>
      </w:pPr>
    </w:p>
    <w:p w:rsidR="00F82861" w:rsidRPr="007450C8" w:rsidRDefault="00F82861">
      <w:pPr>
        <w:rPr>
          <w:rFonts w:ascii="Arial" w:hAnsi="Arial" w:cs="Arial"/>
          <w:b/>
          <w:color w:val="3B9B96"/>
          <w:sz w:val="32"/>
          <w:szCs w:val="28"/>
        </w:rPr>
      </w:pPr>
      <w:r>
        <w:rPr>
          <w:rFonts w:ascii="Arial" w:hAnsi="Arial" w:cs="Arial"/>
          <w:b/>
          <w:color w:val="3B9B96"/>
          <w:sz w:val="32"/>
          <w:szCs w:val="28"/>
        </w:rPr>
        <w:br w:type="page"/>
      </w:r>
      <w:r w:rsidRPr="007450C8">
        <w:rPr>
          <w:rFonts w:ascii="Arial" w:hAnsi="Arial" w:cs="Arial"/>
          <w:b/>
          <w:color w:val="3B9B96"/>
          <w:sz w:val="32"/>
          <w:szCs w:val="28"/>
        </w:rPr>
        <w:lastRenderedPageBreak/>
        <w:t>Feedback: Main themes and Priorities</w:t>
      </w:r>
    </w:p>
    <w:p w:rsidR="00F82861" w:rsidRPr="003E1AD4" w:rsidRDefault="00F82861" w:rsidP="003E1AD4">
      <w:pPr>
        <w:pStyle w:val="ListParagraph"/>
        <w:numPr>
          <w:ilvl w:val="0"/>
          <w:numId w:val="13"/>
        </w:numPr>
        <w:shd w:val="clear" w:color="auto" w:fill="FFFFFF"/>
        <w:spacing w:after="0" w:line="240" w:lineRule="auto"/>
        <w:rPr>
          <w:rFonts w:ascii="Arial" w:hAnsi="Arial" w:cs="Arial"/>
          <w:b/>
          <w:sz w:val="28"/>
          <w:szCs w:val="28"/>
          <w:lang w:eastAsia="en-GB"/>
        </w:rPr>
      </w:pPr>
      <w:r w:rsidRPr="003E1AD4">
        <w:rPr>
          <w:rFonts w:ascii="Arial" w:hAnsi="Arial" w:cs="Arial"/>
          <w:b/>
          <w:sz w:val="28"/>
          <w:szCs w:val="28"/>
          <w:lang w:eastAsia="en-GB"/>
        </w:rPr>
        <w:t>Cross Cutting</w:t>
      </w:r>
      <w:r w:rsidRPr="003E1AD4">
        <w:rPr>
          <w:rFonts w:ascii="Arial" w:hAnsi="Arial" w:cs="Arial"/>
          <w:b/>
          <w:sz w:val="28"/>
          <w:szCs w:val="28"/>
          <w:lang w:eastAsia="en-GB"/>
        </w:rPr>
        <w:br/>
      </w:r>
    </w:p>
    <w:p w:rsidR="00F82861" w:rsidRPr="003E1AD4" w:rsidRDefault="00F82861" w:rsidP="003E1AD4">
      <w:pPr>
        <w:pStyle w:val="ListParagraph"/>
        <w:numPr>
          <w:ilvl w:val="1"/>
          <w:numId w:val="13"/>
        </w:numPr>
        <w:shd w:val="clear" w:color="auto" w:fill="FFFFFF"/>
        <w:spacing w:after="0" w:line="240" w:lineRule="auto"/>
        <w:rPr>
          <w:rFonts w:ascii="Arial" w:hAnsi="Arial" w:cs="Arial"/>
          <w:sz w:val="28"/>
          <w:szCs w:val="28"/>
          <w:lang w:eastAsia="en-GB"/>
        </w:rPr>
      </w:pPr>
      <w:r w:rsidRPr="003E1AD4">
        <w:rPr>
          <w:rFonts w:ascii="Arial" w:hAnsi="Arial" w:cs="Arial"/>
          <w:sz w:val="28"/>
          <w:szCs w:val="28"/>
          <w:lang w:eastAsia="en-GB"/>
        </w:rPr>
        <w:t>Autonomy</w:t>
      </w:r>
    </w:p>
    <w:p w:rsidR="00F82861" w:rsidRPr="000A72A9" w:rsidRDefault="00F82861" w:rsidP="00346580">
      <w:pPr>
        <w:shd w:val="clear" w:color="auto" w:fill="FFFFFF"/>
        <w:spacing w:after="0" w:line="240" w:lineRule="auto"/>
        <w:ind w:left="426"/>
        <w:rPr>
          <w:rFonts w:ascii="Arial" w:hAnsi="Arial" w:cs="Arial"/>
          <w:i/>
          <w:sz w:val="28"/>
          <w:szCs w:val="28"/>
          <w:lang w:eastAsia="en-GB"/>
        </w:rPr>
      </w:pPr>
      <w:r w:rsidRPr="000A72A9">
        <w:rPr>
          <w:rFonts w:ascii="Arial" w:hAnsi="Arial" w:cs="Arial"/>
          <w:i/>
          <w:sz w:val="28"/>
          <w:szCs w:val="28"/>
          <w:lang w:eastAsia="en-GB"/>
        </w:rPr>
        <w:t>Being authors of our own lives and overcoming the barriers to independent living</w:t>
      </w:r>
    </w:p>
    <w:p w:rsidR="00F82861" w:rsidRPr="000A72A9" w:rsidRDefault="00F82861" w:rsidP="00346580">
      <w:pPr>
        <w:shd w:val="clear" w:color="auto" w:fill="FFFFFF"/>
        <w:spacing w:before="100" w:beforeAutospacing="1" w:after="100" w:afterAutospacing="1" w:line="240" w:lineRule="auto"/>
        <w:ind w:left="426"/>
        <w:rPr>
          <w:rFonts w:ascii="Arial" w:hAnsi="Arial" w:cs="Arial"/>
          <w:sz w:val="28"/>
          <w:szCs w:val="28"/>
          <w:shd w:val="clear" w:color="auto" w:fill="FFFFFF"/>
        </w:rPr>
      </w:pPr>
      <w:r w:rsidRPr="000A72A9">
        <w:rPr>
          <w:rFonts w:ascii="Arial" w:hAnsi="Arial" w:cs="Arial"/>
          <w:sz w:val="28"/>
          <w:szCs w:val="28"/>
          <w:shd w:val="clear" w:color="auto" w:fill="FFFFFF"/>
        </w:rPr>
        <w:t>The opportunity to make choices was seen as significant to contributing to self-determination and autonomy. Many respondents talked about autonomy around the home and about the need to ensure that this environment was suitable for disabled people. The impact of such interventions could have far-reaching changes including:</w:t>
      </w:r>
    </w:p>
    <w:p w:rsidR="00F82861" w:rsidRPr="000A72A9" w:rsidRDefault="00F82861" w:rsidP="003226A2">
      <w:pPr>
        <w:pStyle w:val="ListParagraph"/>
        <w:numPr>
          <w:ilvl w:val="0"/>
          <w:numId w:val="5"/>
        </w:numPr>
        <w:shd w:val="clear" w:color="auto" w:fill="FFFFFF"/>
        <w:spacing w:before="100" w:beforeAutospacing="1" w:after="100" w:afterAutospacing="1" w:line="240" w:lineRule="auto"/>
        <w:ind w:left="851" w:hanging="283"/>
        <w:rPr>
          <w:rFonts w:ascii="Arial" w:hAnsi="Arial" w:cs="Arial"/>
          <w:sz w:val="28"/>
          <w:szCs w:val="28"/>
          <w:shd w:val="clear" w:color="auto" w:fill="FFFFFF"/>
        </w:rPr>
      </w:pPr>
      <w:r w:rsidRPr="000A72A9">
        <w:rPr>
          <w:rFonts w:ascii="Arial" w:hAnsi="Arial" w:cs="Arial"/>
          <w:sz w:val="28"/>
          <w:szCs w:val="28"/>
        </w:rPr>
        <w:t>maintaining safety and independence</w:t>
      </w:r>
    </w:p>
    <w:p w:rsidR="00F82861" w:rsidRPr="000A72A9" w:rsidRDefault="00F82861" w:rsidP="003226A2">
      <w:pPr>
        <w:pStyle w:val="ListParagraph"/>
        <w:numPr>
          <w:ilvl w:val="0"/>
          <w:numId w:val="5"/>
        </w:numPr>
        <w:shd w:val="clear" w:color="auto" w:fill="FFFFFF"/>
        <w:spacing w:before="100" w:beforeAutospacing="1" w:after="100" w:afterAutospacing="1" w:line="240" w:lineRule="auto"/>
        <w:ind w:left="851" w:hanging="283"/>
        <w:rPr>
          <w:rFonts w:ascii="Arial" w:hAnsi="Arial" w:cs="Arial"/>
          <w:sz w:val="28"/>
          <w:szCs w:val="28"/>
          <w:shd w:val="clear" w:color="auto" w:fill="FFFFFF"/>
        </w:rPr>
      </w:pPr>
      <w:r w:rsidRPr="000A72A9">
        <w:rPr>
          <w:rFonts w:ascii="Arial" w:hAnsi="Arial" w:cs="Arial"/>
          <w:sz w:val="28"/>
          <w:szCs w:val="28"/>
        </w:rPr>
        <w:t>the positive health outcomes that are conferred by an accessible home in a satisfactory condition</w:t>
      </w:r>
    </w:p>
    <w:p w:rsidR="00F82861" w:rsidRPr="000A72A9" w:rsidRDefault="00F82861" w:rsidP="003226A2">
      <w:pPr>
        <w:pStyle w:val="ListParagraph"/>
        <w:numPr>
          <w:ilvl w:val="0"/>
          <w:numId w:val="5"/>
        </w:numPr>
        <w:shd w:val="clear" w:color="auto" w:fill="FFFFFF"/>
        <w:spacing w:before="100" w:beforeAutospacing="1" w:after="100" w:afterAutospacing="1" w:line="240" w:lineRule="auto"/>
        <w:ind w:left="851" w:hanging="283"/>
        <w:rPr>
          <w:rFonts w:ascii="Arial" w:hAnsi="Arial" w:cs="Arial"/>
          <w:sz w:val="28"/>
          <w:szCs w:val="28"/>
        </w:rPr>
      </w:pPr>
      <w:r w:rsidRPr="000A72A9">
        <w:rPr>
          <w:rFonts w:ascii="Arial" w:hAnsi="Arial" w:cs="Arial"/>
          <w:sz w:val="28"/>
          <w:szCs w:val="28"/>
        </w:rPr>
        <w:t>an ability to readily engage in community activities due to easy access/egress</w:t>
      </w:r>
    </w:p>
    <w:p w:rsidR="00F82861" w:rsidRPr="000A72A9" w:rsidRDefault="00F82861" w:rsidP="003226A2">
      <w:pPr>
        <w:pStyle w:val="ListParagraph"/>
        <w:numPr>
          <w:ilvl w:val="0"/>
          <w:numId w:val="5"/>
        </w:numPr>
        <w:shd w:val="clear" w:color="auto" w:fill="FFFFFF"/>
        <w:spacing w:before="100" w:beforeAutospacing="1" w:after="100" w:afterAutospacing="1" w:line="240" w:lineRule="auto"/>
        <w:ind w:left="851" w:hanging="283"/>
        <w:rPr>
          <w:rFonts w:ascii="Arial" w:hAnsi="Arial" w:cs="Arial"/>
          <w:sz w:val="28"/>
          <w:szCs w:val="28"/>
        </w:rPr>
      </w:pPr>
      <w:r w:rsidRPr="000A72A9">
        <w:rPr>
          <w:rFonts w:ascii="Arial" w:hAnsi="Arial" w:cs="Arial"/>
          <w:sz w:val="28"/>
          <w:szCs w:val="28"/>
        </w:rPr>
        <w:t>an ability to occupy and use a home in a way that encourages people to visit, hence combating social isolation and loneliness</w:t>
      </w:r>
    </w:p>
    <w:p w:rsidR="00F82861" w:rsidRPr="000A72A9" w:rsidRDefault="00F82861" w:rsidP="003226A2">
      <w:pPr>
        <w:pStyle w:val="ListParagraph"/>
        <w:numPr>
          <w:ilvl w:val="0"/>
          <w:numId w:val="5"/>
        </w:numPr>
        <w:shd w:val="clear" w:color="auto" w:fill="FFFFFF"/>
        <w:spacing w:before="100" w:beforeAutospacing="1" w:after="100" w:afterAutospacing="1" w:line="240" w:lineRule="auto"/>
        <w:ind w:left="851" w:hanging="283"/>
        <w:rPr>
          <w:rFonts w:ascii="Arial" w:hAnsi="Arial" w:cs="Arial"/>
          <w:sz w:val="28"/>
          <w:szCs w:val="28"/>
        </w:rPr>
      </w:pPr>
      <w:r w:rsidRPr="000A72A9">
        <w:rPr>
          <w:rFonts w:ascii="Arial" w:hAnsi="Arial" w:cs="Arial"/>
          <w:sz w:val="28"/>
          <w:szCs w:val="28"/>
        </w:rPr>
        <w:t>facilitating support by informal carers in the home in a more dignified way</w:t>
      </w:r>
    </w:p>
    <w:p w:rsidR="00F82861" w:rsidRPr="000A72A9" w:rsidRDefault="00F82861" w:rsidP="003226A2">
      <w:pPr>
        <w:pStyle w:val="ListParagraph"/>
        <w:numPr>
          <w:ilvl w:val="0"/>
          <w:numId w:val="5"/>
        </w:numPr>
        <w:shd w:val="clear" w:color="auto" w:fill="FFFFFF"/>
        <w:spacing w:before="100" w:beforeAutospacing="1" w:after="100" w:afterAutospacing="1" w:line="240" w:lineRule="auto"/>
        <w:ind w:left="851" w:hanging="283"/>
        <w:rPr>
          <w:rFonts w:ascii="Arial" w:hAnsi="Arial" w:cs="Arial"/>
          <w:sz w:val="28"/>
          <w:szCs w:val="28"/>
        </w:rPr>
      </w:pPr>
      <w:r w:rsidRPr="000A72A9">
        <w:rPr>
          <w:rFonts w:ascii="Arial" w:hAnsi="Arial" w:cs="Arial"/>
          <w:sz w:val="28"/>
          <w:szCs w:val="28"/>
        </w:rPr>
        <w:t>reducing hospital admissions (especially from falls) through prevention services and speeding up hospital discharge should such an admission occur</w:t>
      </w:r>
    </w:p>
    <w:p w:rsidR="00F82861" w:rsidRDefault="00F82861" w:rsidP="00B97B8E">
      <w:pPr>
        <w:pStyle w:val="ListParagraph"/>
        <w:shd w:val="clear" w:color="auto" w:fill="FFFFFF"/>
        <w:spacing w:before="100" w:beforeAutospacing="1" w:after="100" w:afterAutospacing="1" w:line="240" w:lineRule="auto"/>
        <w:ind w:left="426" w:firstLine="294"/>
        <w:rPr>
          <w:rFonts w:ascii="Arial" w:hAnsi="Arial" w:cs="Arial"/>
          <w:i/>
          <w:sz w:val="28"/>
          <w:szCs w:val="28"/>
        </w:rPr>
      </w:pPr>
      <w:r w:rsidRPr="000A72A9">
        <w:rPr>
          <w:rFonts w:ascii="Arial" w:hAnsi="Arial" w:cs="Arial"/>
          <w:i/>
          <w:sz w:val="28"/>
          <w:szCs w:val="28"/>
        </w:rPr>
        <w:t>(B</w:t>
      </w:r>
      <w:r>
        <w:rPr>
          <w:rFonts w:ascii="Arial" w:hAnsi="Arial" w:cs="Arial"/>
          <w:i/>
          <w:sz w:val="28"/>
          <w:szCs w:val="28"/>
        </w:rPr>
        <w:t>irmingham Roadshow participant)</w:t>
      </w:r>
    </w:p>
    <w:p w:rsidR="00F82861" w:rsidRDefault="00F82861" w:rsidP="00B97B8E">
      <w:pPr>
        <w:pStyle w:val="ListParagraph"/>
        <w:shd w:val="clear" w:color="auto" w:fill="FFFFFF"/>
        <w:spacing w:before="100" w:beforeAutospacing="1" w:after="100" w:afterAutospacing="1" w:line="240" w:lineRule="auto"/>
        <w:ind w:left="426" w:firstLine="294"/>
        <w:rPr>
          <w:rFonts w:ascii="Arial" w:hAnsi="Arial" w:cs="Arial"/>
          <w:i/>
          <w:sz w:val="28"/>
          <w:szCs w:val="28"/>
        </w:rPr>
      </w:pPr>
    </w:p>
    <w:p w:rsidR="00F82861" w:rsidRPr="00B97B8E" w:rsidRDefault="00F82861" w:rsidP="00B97B8E">
      <w:pPr>
        <w:pStyle w:val="ListParagraph"/>
        <w:shd w:val="clear" w:color="auto" w:fill="FFFFFF"/>
        <w:spacing w:before="100" w:beforeAutospacing="1" w:after="100" w:afterAutospacing="1" w:line="240" w:lineRule="auto"/>
        <w:ind w:left="426"/>
        <w:rPr>
          <w:rFonts w:ascii="Arial" w:hAnsi="Arial" w:cs="Arial"/>
          <w:i/>
          <w:sz w:val="28"/>
          <w:szCs w:val="28"/>
        </w:rPr>
      </w:pPr>
      <w:r>
        <w:rPr>
          <w:rFonts w:ascii="Arial" w:hAnsi="Arial" w:cs="Arial"/>
          <w:sz w:val="28"/>
          <w:szCs w:val="28"/>
          <w:shd w:val="clear" w:color="auto" w:fill="FFFFFF"/>
        </w:rPr>
        <w:t>T</w:t>
      </w:r>
      <w:r w:rsidRPr="000A72A9">
        <w:rPr>
          <w:rFonts w:ascii="Arial" w:hAnsi="Arial" w:cs="Arial"/>
          <w:sz w:val="28"/>
          <w:szCs w:val="28"/>
          <w:shd w:val="clear" w:color="auto" w:fill="FFFFFF"/>
        </w:rPr>
        <w:t xml:space="preserve">here was reflection amongst some groups about the impact of living in restrictive settings, for example for those with learning disabilities. No one raised this concern from personal experience, however it did come from family members as well as professionals. There was a very clear view that seldom heard groups should benefit from the research. There was a concern that for some the environment in which they live was restricting autonomy, and specific work would be needed to give those people a voice. </w:t>
      </w:r>
    </w:p>
    <w:p w:rsidR="00F82861" w:rsidRPr="00B97B8E" w:rsidRDefault="00F25009" w:rsidP="00B97B8E">
      <w:pPr>
        <w:shd w:val="clear" w:color="auto" w:fill="FFFFFF"/>
        <w:spacing w:before="100" w:beforeAutospacing="1" w:after="100" w:afterAutospacing="1" w:line="240" w:lineRule="auto"/>
        <w:rPr>
          <w:rFonts w:ascii="Arial" w:hAnsi="Arial" w:cs="Arial"/>
          <w:i/>
          <w:sz w:val="28"/>
          <w:szCs w:val="28"/>
        </w:rPr>
      </w:pPr>
      <w:r>
        <w:rPr>
          <w:noProof/>
          <w:lang w:eastAsia="en-GB"/>
        </w:rPr>
        <w:lastRenderedPageBreak/>
        <mc:AlternateContent>
          <mc:Choice Requires="wps">
            <w:drawing>
              <wp:anchor distT="45720" distB="45720" distL="114300" distR="114300" simplePos="0" relativeHeight="251653632" behindDoc="0" locked="0" layoutInCell="1" allowOverlap="1">
                <wp:simplePos x="0" y="0"/>
                <wp:positionH relativeFrom="margin">
                  <wp:posOffset>194945</wp:posOffset>
                </wp:positionH>
                <wp:positionV relativeFrom="paragraph">
                  <wp:posOffset>0</wp:posOffset>
                </wp:positionV>
                <wp:extent cx="5546090" cy="1772285"/>
                <wp:effectExtent l="4445" t="0" r="254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6090" cy="1772285"/>
                        </a:xfrm>
                        <a:prstGeom prst="rect">
                          <a:avLst/>
                        </a:prstGeom>
                        <a:solidFill>
                          <a:srgbClr val="E6F6F6"/>
                        </a:solidFill>
                        <a:ln>
                          <a:noFill/>
                        </a:ln>
                        <a:extLst>
                          <a:ext uri="{91240B29-F687-4F45-9708-019B960494DF}">
                            <a14:hiddenLine xmlns:a14="http://schemas.microsoft.com/office/drawing/2010/main" w="38100">
                              <a:solidFill>
                                <a:srgbClr val="000000"/>
                              </a:solidFill>
                              <a:miter lim="800000"/>
                              <a:headEnd/>
                              <a:tailEnd/>
                            </a14:hiddenLine>
                          </a:ext>
                        </a:extLst>
                      </wps:spPr>
                      <wps:txbx>
                        <w:txbxContent>
                          <w:p w:rsidR="00A555F0" w:rsidRDefault="00A555F0" w:rsidP="00EA6446">
                            <w:pPr>
                              <w:ind w:left="426"/>
                              <w:rPr>
                                <w:rFonts w:ascii="Arial" w:hAnsi="Arial" w:cs="Arial"/>
                                <w:sz w:val="28"/>
                                <w:szCs w:val="28"/>
                              </w:rPr>
                            </w:pPr>
                          </w:p>
                          <w:p w:rsidR="00A555F0" w:rsidRPr="00144B59" w:rsidRDefault="00A555F0" w:rsidP="00EA6446">
                            <w:pPr>
                              <w:ind w:left="426"/>
                              <w:rPr>
                                <w:rFonts w:ascii="Arial" w:hAnsi="Arial" w:cs="Arial"/>
                                <w:b/>
                                <w:sz w:val="28"/>
                                <w:szCs w:val="28"/>
                              </w:rPr>
                            </w:pPr>
                            <w:r w:rsidRPr="00144B59">
                              <w:rPr>
                                <w:rFonts w:ascii="Arial" w:hAnsi="Arial" w:cs="Arial"/>
                                <w:b/>
                                <w:sz w:val="28"/>
                                <w:szCs w:val="28"/>
                              </w:rPr>
                              <w:t>Participants suggested research</w:t>
                            </w:r>
                          </w:p>
                          <w:p w:rsidR="00A555F0" w:rsidRPr="000A72A9" w:rsidRDefault="00A555F0" w:rsidP="00EA6446">
                            <w:pPr>
                              <w:ind w:left="426"/>
                              <w:rPr>
                                <w:rFonts w:ascii="Arial" w:hAnsi="Arial" w:cs="Arial"/>
                                <w:sz w:val="28"/>
                                <w:szCs w:val="28"/>
                              </w:rPr>
                            </w:pPr>
                            <w:r w:rsidRPr="000A72A9">
                              <w:rPr>
                                <w:rFonts w:ascii="Arial" w:hAnsi="Arial" w:cs="Arial"/>
                                <w:sz w:val="28"/>
                                <w:szCs w:val="28"/>
                              </w:rPr>
                              <w:br/>
                              <w:t xml:space="preserve">What happens to individuals transitioning to </w:t>
                            </w:r>
                            <w:proofErr w:type="gramStart"/>
                            <w:r w:rsidRPr="000A72A9">
                              <w:rPr>
                                <w:rFonts w:ascii="Arial" w:hAnsi="Arial" w:cs="Arial"/>
                                <w:sz w:val="28"/>
                                <w:szCs w:val="28"/>
                              </w:rPr>
                              <w:t>supported</w:t>
                            </w:r>
                            <w:proofErr w:type="gramEnd"/>
                            <w:r w:rsidRPr="000A72A9">
                              <w:rPr>
                                <w:rFonts w:ascii="Arial" w:hAnsi="Arial" w:cs="Arial"/>
                                <w:sz w:val="28"/>
                                <w:szCs w:val="28"/>
                              </w:rPr>
                              <w:t xml:space="preserve"> living who have no informal networks of support e.g. older people living with learning disability whose parents have supported them?</w:t>
                            </w:r>
                          </w:p>
                          <w:p w:rsidR="00A555F0" w:rsidRPr="000A72A9" w:rsidRDefault="00A555F0" w:rsidP="00EA6446">
                            <w:pPr>
                              <w:ind w:left="426"/>
                              <w:rPr>
                                <w:rFonts w:ascii="Arial" w:hAnsi="Arial" w:cs="Arial"/>
                                <w:sz w:val="28"/>
                                <w:szCs w:val="28"/>
                              </w:rPr>
                            </w:pPr>
                            <w:r w:rsidRPr="000A72A9">
                              <w:rPr>
                                <w:rFonts w:ascii="Arial" w:hAnsi="Arial" w:cs="Arial"/>
                                <w:sz w:val="28"/>
                                <w:szCs w:val="28"/>
                              </w:rPr>
                              <w:t>How much choice and control do people with learning disabilities/older people have when in supported living schemes?</w:t>
                            </w:r>
                          </w:p>
                          <w:p w:rsidR="00A555F0" w:rsidRDefault="00A555F0" w:rsidP="00EA6446">
                            <w:pPr>
                              <w:ind w:left="426"/>
                              <w:rPr>
                                <w:rFonts w:ascii="Arial" w:hAnsi="Arial" w:cs="Arial"/>
                                <w:sz w:val="28"/>
                                <w:szCs w:val="28"/>
                              </w:rPr>
                            </w:pPr>
                            <w:r w:rsidRPr="000A72A9">
                              <w:rPr>
                                <w:rFonts w:ascii="Arial" w:hAnsi="Arial" w:cs="Arial"/>
                                <w:sz w:val="28"/>
                                <w:szCs w:val="28"/>
                              </w:rPr>
                              <w:t>Research that attempts to validate the value of housing led interventions in the home such as adaptations.</w:t>
                            </w:r>
                          </w:p>
                          <w:p w:rsidR="00A555F0" w:rsidRDefault="00A555F0"/>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5.35pt;margin-top:0;width:436.7pt;height:139.55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" fillcolor="#e6f6f6" stroked="f" strokeweight="3pt">
                <v:textbox style="mso-fit-shape-to-text:t">
                  <w:txbxContent>
                    <w:p w:rsidR="00A555F0" w:rsidRDefault="00A555F0" w:rsidP="00EA6446">
                      <w:pPr>
                        <w:ind w:left="426"/>
                        <w:rPr>
                          <w:rFonts w:ascii="Arial" w:hAnsi="Arial" w:cs="Arial"/>
                          <w:sz w:val="28"/>
                          <w:szCs w:val="28"/>
                        </w:rPr>
                      </w:pPr>
                    </w:p>
                    <w:p w:rsidR="00A555F0" w:rsidRPr="00144B59" w:rsidRDefault="00A555F0" w:rsidP="00EA6446">
                      <w:pPr>
                        <w:ind w:left="426"/>
                        <w:rPr>
                          <w:rFonts w:ascii="Arial" w:hAnsi="Arial" w:cs="Arial"/>
                          <w:b/>
                          <w:sz w:val="28"/>
                          <w:szCs w:val="28"/>
                        </w:rPr>
                      </w:pPr>
                      <w:r w:rsidRPr="00144B59">
                        <w:rPr>
                          <w:rFonts w:ascii="Arial" w:hAnsi="Arial" w:cs="Arial"/>
                          <w:b/>
                          <w:sz w:val="28"/>
                          <w:szCs w:val="28"/>
                        </w:rPr>
                        <w:t>Participants suggested research</w:t>
                      </w:r>
                    </w:p>
                    <w:p w:rsidR="00A555F0" w:rsidRPr="000A72A9" w:rsidRDefault="00A555F0" w:rsidP="00EA6446">
                      <w:pPr>
                        <w:ind w:left="426"/>
                        <w:rPr>
                          <w:rFonts w:ascii="Arial" w:hAnsi="Arial" w:cs="Arial"/>
                          <w:sz w:val="28"/>
                          <w:szCs w:val="28"/>
                        </w:rPr>
                      </w:pPr>
                      <w:r w:rsidRPr="000A72A9">
                        <w:rPr>
                          <w:rFonts w:ascii="Arial" w:hAnsi="Arial" w:cs="Arial"/>
                          <w:sz w:val="28"/>
                          <w:szCs w:val="28"/>
                        </w:rPr>
                        <w:br/>
                        <w:t xml:space="preserve">What happens to individuals transitioning to </w:t>
                      </w:r>
                      <w:proofErr w:type="gramStart"/>
                      <w:r w:rsidRPr="000A72A9">
                        <w:rPr>
                          <w:rFonts w:ascii="Arial" w:hAnsi="Arial" w:cs="Arial"/>
                          <w:sz w:val="28"/>
                          <w:szCs w:val="28"/>
                        </w:rPr>
                        <w:t>supported</w:t>
                      </w:r>
                      <w:proofErr w:type="gramEnd"/>
                      <w:r w:rsidRPr="000A72A9">
                        <w:rPr>
                          <w:rFonts w:ascii="Arial" w:hAnsi="Arial" w:cs="Arial"/>
                          <w:sz w:val="28"/>
                          <w:szCs w:val="28"/>
                        </w:rPr>
                        <w:t xml:space="preserve"> living who have no informal networks of support e.g. older people living with learning disability whose parents have supported them?</w:t>
                      </w:r>
                    </w:p>
                    <w:p w:rsidR="00A555F0" w:rsidRPr="000A72A9" w:rsidRDefault="00A555F0" w:rsidP="00EA6446">
                      <w:pPr>
                        <w:ind w:left="426"/>
                        <w:rPr>
                          <w:rFonts w:ascii="Arial" w:hAnsi="Arial" w:cs="Arial"/>
                          <w:sz w:val="28"/>
                          <w:szCs w:val="28"/>
                        </w:rPr>
                      </w:pPr>
                      <w:r w:rsidRPr="000A72A9">
                        <w:rPr>
                          <w:rFonts w:ascii="Arial" w:hAnsi="Arial" w:cs="Arial"/>
                          <w:sz w:val="28"/>
                          <w:szCs w:val="28"/>
                        </w:rPr>
                        <w:t>How much choice and control do people with learning disabilities/older people have when in supported living schemes?</w:t>
                      </w:r>
                    </w:p>
                    <w:p w:rsidR="00A555F0" w:rsidRDefault="00A555F0" w:rsidP="00EA6446">
                      <w:pPr>
                        <w:ind w:left="426"/>
                        <w:rPr>
                          <w:rFonts w:ascii="Arial" w:hAnsi="Arial" w:cs="Arial"/>
                          <w:sz w:val="28"/>
                          <w:szCs w:val="28"/>
                        </w:rPr>
                      </w:pPr>
                      <w:r w:rsidRPr="000A72A9">
                        <w:rPr>
                          <w:rFonts w:ascii="Arial" w:hAnsi="Arial" w:cs="Arial"/>
                          <w:sz w:val="28"/>
                          <w:szCs w:val="28"/>
                        </w:rPr>
                        <w:t>Research that attempts to validate the value of housing led interventions in the home such as adaptations.</w:t>
                      </w:r>
                    </w:p>
                    <w:p w:rsidR="00A555F0" w:rsidRDefault="00A555F0"/>
                  </w:txbxContent>
                </v:textbox>
                <w10:wrap type="square" anchorx="margin"/>
              </v:shape>
            </w:pict>
          </mc:Fallback>
        </mc:AlternateContent>
      </w:r>
    </w:p>
    <w:p w:rsidR="00F82861" w:rsidRPr="003E1AD4" w:rsidRDefault="00F82861" w:rsidP="003E1AD4">
      <w:pPr>
        <w:pStyle w:val="ListParagraph"/>
        <w:numPr>
          <w:ilvl w:val="1"/>
          <w:numId w:val="14"/>
        </w:numPr>
        <w:shd w:val="clear" w:color="auto" w:fill="FFFFFF"/>
        <w:spacing w:after="0" w:line="240" w:lineRule="auto"/>
        <w:rPr>
          <w:rFonts w:ascii="Arial" w:hAnsi="Arial" w:cs="Arial"/>
          <w:sz w:val="28"/>
          <w:szCs w:val="28"/>
          <w:lang w:eastAsia="en-GB"/>
        </w:rPr>
      </w:pPr>
      <w:r w:rsidRPr="003E1AD4">
        <w:rPr>
          <w:rFonts w:ascii="Arial" w:hAnsi="Arial" w:cs="Arial"/>
          <w:sz w:val="28"/>
          <w:szCs w:val="28"/>
          <w:lang w:eastAsia="en-GB"/>
        </w:rPr>
        <w:t>Peer Support</w:t>
      </w:r>
    </w:p>
    <w:p w:rsidR="00F82861" w:rsidRPr="000A72A9" w:rsidRDefault="00F82861" w:rsidP="00346580">
      <w:pPr>
        <w:shd w:val="clear" w:color="auto" w:fill="FFFFFF"/>
        <w:spacing w:after="0" w:line="240" w:lineRule="auto"/>
        <w:ind w:left="426"/>
        <w:rPr>
          <w:rFonts w:ascii="Arial" w:hAnsi="Arial" w:cs="Arial"/>
          <w:i/>
          <w:sz w:val="28"/>
          <w:szCs w:val="28"/>
          <w:lang w:eastAsia="en-GB"/>
        </w:rPr>
      </w:pPr>
      <w:r w:rsidRPr="000A72A9">
        <w:rPr>
          <w:rFonts w:ascii="Arial" w:hAnsi="Arial" w:cs="Arial"/>
          <w:i/>
          <w:sz w:val="28"/>
          <w:szCs w:val="28"/>
          <w:lang w:eastAsia="en-GB"/>
        </w:rPr>
        <w:t xml:space="preserve">Being able to support each other by sharing our experiences and learning </w:t>
      </w:r>
    </w:p>
    <w:p w:rsidR="00F82861" w:rsidRPr="000A72A9" w:rsidRDefault="00F82861" w:rsidP="00346580">
      <w:pPr>
        <w:shd w:val="clear" w:color="auto" w:fill="FFFFFF"/>
        <w:spacing w:after="0" w:line="240" w:lineRule="auto"/>
        <w:ind w:left="426"/>
        <w:rPr>
          <w:rFonts w:ascii="Arial" w:hAnsi="Arial" w:cs="Arial"/>
          <w:sz w:val="28"/>
          <w:szCs w:val="28"/>
          <w:lang w:eastAsia="en-GB"/>
        </w:rPr>
      </w:pPr>
    </w:p>
    <w:p w:rsidR="00F82861" w:rsidRPr="000A72A9" w:rsidRDefault="00F82861" w:rsidP="00346580">
      <w:pPr>
        <w:shd w:val="clear" w:color="auto" w:fill="FFFFFF"/>
        <w:spacing w:after="0" w:line="240" w:lineRule="auto"/>
        <w:ind w:left="426"/>
        <w:rPr>
          <w:rFonts w:ascii="Arial" w:hAnsi="Arial" w:cs="Arial"/>
          <w:sz w:val="28"/>
          <w:szCs w:val="28"/>
          <w:lang w:eastAsia="en-GB"/>
        </w:rPr>
      </w:pPr>
      <w:r w:rsidRPr="000A72A9">
        <w:rPr>
          <w:rFonts w:ascii="Arial" w:hAnsi="Arial" w:cs="Arial"/>
          <w:sz w:val="28"/>
          <w:szCs w:val="28"/>
          <w:lang w:eastAsia="en-GB"/>
        </w:rPr>
        <w:t xml:space="preserve">The general consensus across all groups was that support from others who had lived experience of disability was more meaningful than traditional services. People who were involved in these engagement activities reported benefits from both sides i.e. individuals receiving support and the people who gave it. Participants thought that challenging the idea that services only require professional expertise could have a meaningful impact in terms of increased wellbeing, but also culture change within more outdated services. </w:t>
      </w:r>
    </w:p>
    <w:p w:rsidR="00F82861" w:rsidRPr="000A72A9" w:rsidRDefault="00F82861" w:rsidP="00346580">
      <w:pPr>
        <w:shd w:val="clear" w:color="auto" w:fill="FFFFFF"/>
        <w:spacing w:after="0" w:line="240" w:lineRule="auto"/>
        <w:ind w:left="426"/>
        <w:rPr>
          <w:rFonts w:ascii="Arial" w:hAnsi="Arial" w:cs="Arial"/>
          <w:sz w:val="28"/>
          <w:szCs w:val="28"/>
          <w:lang w:eastAsia="en-GB"/>
        </w:rPr>
      </w:pPr>
    </w:p>
    <w:p w:rsidR="00F82861" w:rsidRPr="000A72A9" w:rsidRDefault="00F82861" w:rsidP="00346580">
      <w:pPr>
        <w:shd w:val="clear" w:color="auto" w:fill="FFFFFF"/>
        <w:spacing w:after="0" w:line="240" w:lineRule="auto"/>
        <w:ind w:left="426"/>
        <w:rPr>
          <w:rFonts w:ascii="Arial" w:hAnsi="Arial" w:cs="Arial"/>
          <w:sz w:val="28"/>
          <w:szCs w:val="28"/>
          <w:lang w:eastAsia="en-GB"/>
        </w:rPr>
      </w:pPr>
      <w:r w:rsidRPr="000A72A9">
        <w:rPr>
          <w:rFonts w:ascii="Arial" w:hAnsi="Arial" w:cs="Arial"/>
          <w:sz w:val="28"/>
          <w:szCs w:val="28"/>
          <w:lang w:eastAsia="en-GB"/>
        </w:rPr>
        <w:t xml:space="preserve">There was a note of caution from some based on two points. 1) Some had experience being supervised by disabled people who they found to be more oppressive as there was a view that “I did it, so you should be able to as well” (Southampton engagement group).There was reflection from the group that being a disabled person does not in itself mean they could provide empathetic support and the correct training and recruitment was needed. 2) Linked to this point, there was a second concern that by promoting peer support we would be </w:t>
      </w:r>
      <w:r w:rsidRPr="000A72A9">
        <w:rPr>
          <w:rFonts w:ascii="Arial" w:hAnsi="Arial" w:cs="Arial"/>
          <w:sz w:val="28"/>
          <w:szCs w:val="28"/>
          <w:lang w:eastAsia="en-GB"/>
        </w:rPr>
        <w:lastRenderedPageBreak/>
        <w:t xml:space="preserve">inadvertently supporting the austerity agenda and could lead to further under resourced services.  </w:t>
      </w:r>
    </w:p>
    <w:p w:rsidR="00F82861" w:rsidRPr="000A72A9" w:rsidRDefault="00F82861" w:rsidP="00346580">
      <w:pPr>
        <w:shd w:val="clear" w:color="auto" w:fill="FFFFFF"/>
        <w:spacing w:after="0" w:line="240" w:lineRule="auto"/>
        <w:ind w:left="426"/>
        <w:rPr>
          <w:rFonts w:ascii="Arial" w:hAnsi="Arial" w:cs="Arial"/>
          <w:sz w:val="28"/>
          <w:szCs w:val="28"/>
          <w:lang w:eastAsia="en-GB"/>
        </w:rPr>
      </w:pPr>
    </w:p>
    <w:p w:rsidR="00F82861" w:rsidRDefault="00F82861" w:rsidP="00346580">
      <w:pPr>
        <w:shd w:val="clear" w:color="auto" w:fill="FFFFFF"/>
        <w:spacing w:after="0" w:line="240" w:lineRule="auto"/>
        <w:ind w:left="426"/>
        <w:rPr>
          <w:rFonts w:ascii="Arial" w:hAnsi="Arial" w:cs="Arial"/>
          <w:sz w:val="28"/>
          <w:szCs w:val="28"/>
        </w:rPr>
      </w:pPr>
      <w:r w:rsidRPr="000A72A9">
        <w:rPr>
          <w:rFonts w:ascii="Arial" w:hAnsi="Arial" w:cs="Arial"/>
          <w:sz w:val="28"/>
          <w:szCs w:val="28"/>
        </w:rPr>
        <w:t xml:space="preserve">There was a suggestion that peer support was the wrong language, and instead the focus should be on self-help groups as this would capture a wider range of people. </w:t>
      </w:r>
    </w:p>
    <w:p w:rsidR="00F82861" w:rsidRDefault="00F25009" w:rsidP="00346580">
      <w:pPr>
        <w:shd w:val="clear" w:color="auto" w:fill="FFFFFF"/>
        <w:spacing w:after="0" w:line="240" w:lineRule="auto"/>
        <w:ind w:left="426"/>
        <w:rPr>
          <w:rFonts w:ascii="Arial" w:hAnsi="Arial" w:cs="Arial"/>
          <w:sz w:val="28"/>
          <w:szCs w:val="28"/>
        </w:rPr>
      </w:pPr>
      <w:r>
        <w:rPr>
          <w:noProof/>
          <w:lang w:eastAsia="en-GB"/>
        </w:rPr>
        <mc:AlternateContent>
          <mc:Choice Requires="wps">
            <w:drawing>
              <wp:anchor distT="45720" distB="45720" distL="114300" distR="114300" simplePos="0" relativeHeight="251654656" behindDoc="0" locked="0" layoutInCell="1" allowOverlap="1">
                <wp:simplePos x="0" y="0"/>
                <wp:positionH relativeFrom="margin">
                  <wp:align>center</wp:align>
                </wp:positionH>
                <wp:positionV relativeFrom="paragraph">
                  <wp:posOffset>312420</wp:posOffset>
                </wp:positionV>
                <wp:extent cx="5156835" cy="1772285"/>
                <wp:effectExtent l="0" t="0" r="0" b="1270"/>
                <wp:wrapSquare wrapText="bothSides"/>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835" cy="1772285"/>
                        </a:xfrm>
                        <a:prstGeom prst="rect">
                          <a:avLst/>
                        </a:prstGeom>
                        <a:solidFill>
                          <a:srgbClr val="E6F6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5F0" w:rsidRDefault="00A555F0" w:rsidP="00EA6446">
                            <w:pPr>
                              <w:ind w:left="426"/>
                              <w:rPr>
                                <w:rFonts w:ascii="Arial" w:hAnsi="Arial" w:cs="Arial"/>
                                <w:b/>
                                <w:sz w:val="28"/>
                                <w:szCs w:val="28"/>
                                <w:lang w:eastAsia="en-GB"/>
                              </w:rPr>
                            </w:pPr>
                          </w:p>
                          <w:p w:rsidR="00A555F0" w:rsidRPr="00144B59" w:rsidRDefault="00A555F0" w:rsidP="00EA6446">
                            <w:pPr>
                              <w:ind w:left="426"/>
                              <w:rPr>
                                <w:rFonts w:ascii="Arial" w:hAnsi="Arial" w:cs="Arial"/>
                                <w:b/>
                                <w:sz w:val="28"/>
                                <w:szCs w:val="28"/>
                                <w:lang w:eastAsia="en-GB"/>
                              </w:rPr>
                            </w:pPr>
                            <w:r w:rsidRPr="00144B59">
                              <w:rPr>
                                <w:rFonts w:ascii="Arial" w:hAnsi="Arial" w:cs="Arial"/>
                                <w:b/>
                                <w:sz w:val="28"/>
                                <w:szCs w:val="28"/>
                                <w:lang w:eastAsia="en-GB"/>
                              </w:rPr>
                              <w:t>Participants s</w:t>
                            </w:r>
                            <w:r>
                              <w:rPr>
                                <w:rFonts w:ascii="Arial" w:hAnsi="Arial" w:cs="Arial"/>
                                <w:b/>
                                <w:sz w:val="28"/>
                                <w:szCs w:val="28"/>
                                <w:lang w:eastAsia="en-GB"/>
                              </w:rPr>
                              <w:t>uggested research</w:t>
                            </w:r>
                          </w:p>
                          <w:p w:rsidR="00A555F0" w:rsidRPr="000A72A9" w:rsidRDefault="00A555F0" w:rsidP="00EA6446">
                            <w:pPr>
                              <w:ind w:left="426"/>
                              <w:rPr>
                                <w:rFonts w:ascii="Arial" w:hAnsi="Arial" w:cs="Arial"/>
                                <w:sz w:val="28"/>
                                <w:szCs w:val="28"/>
                                <w:lang w:eastAsia="en-GB"/>
                              </w:rPr>
                            </w:pPr>
                            <w:r w:rsidRPr="000A72A9">
                              <w:rPr>
                                <w:rFonts w:ascii="Arial" w:hAnsi="Arial" w:cs="Arial"/>
                                <w:sz w:val="28"/>
                                <w:szCs w:val="28"/>
                              </w:rPr>
                              <w:t>What does best practice looks like for peer support? What has been beneficial? What hasn’t been beneficial? How can we draw from what hasn’t worked well and learn from this?</w:t>
                            </w:r>
                          </w:p>
                          <w:p w:rsidR="00A555F0" w:rsidRDefault="00A555F0" w:rsidP="00EA6446">
                            <w:pPr>
                              <w:ind w:left="426"/>
                              <w:rPr>
                                <w:rFonts w:ascii="Arial" w:hAnsi="Arial" w:cs="Arial"/>
                                <w:sz w:val="28"/>
                                <w:szCs w:val="28"/>
                              </w:rPr>
                            </w:pPr>
                            <w:r w:rsidRPr="000A72A9">
                              <w:rPr>
                                <w:rFonts w:ascii="Arial" w:hAnsi="Arial" w:cs="Arial"/>
                                <w:sz w:val="28"/>
                                <w:szCs w:val="28"/>
                                <w:lang w:eastAsia="en-GB"/>
                              </w:rPr>
                              <w:t xml:space="preserve">There was a suggestion that we could reach out to DPO’s </w:t>
                            </w:r>
                            <w:r w:rsidRPr="000A72A9">
                              <w:rPr>
                                <w:rFonts w:ascii="Arial" w:hAnsi="Arial" w:cs="Arial"/>
                                <w:sz w:val="28"/>
                                <w:szCs w:val="28"/>
                              </w:rPr>
                              <w:t xml:space="preserve">and ask, what are you currently doing to enable people to live fuller lives? Research could be done to highlight good practice and potentially scale some of these programmes up. (See also New Service Response) </w:t>
                            </w:r>
                          </w:p>
                          <w:p w:rsidR="00A555F0" w:rsidRDefault="00A555F0" w:rsidP="00144B59">
                            <w:pPr>
                              <w:ind w:left="426"/>
                              <w:rPr>
                                <w:rFonts w:ascii="Arial" w:hAnsi="Arial" w:cs="Arial"/>
                                <w:sz w:val="28"/>
                                <w:szCs w:val="28"/>
                                <w:lang w:eastAsia="en-GB"/>
                              </w:rPr>
                            </w:pPr>
                            <w:r>
                              <w:rPr>
                                <w:rFonts w:ascii="Arial" w:hAnsi="Arial" w:cs="Arial"/>
                                <w:sz w:val="28"/>
                                <w:szCs w:val="28"/>
                              </w:rPr>
                              <w:t>Suggested pilot project around formalising peer support for accessing leisure activities</w:t>
                            </w:r>
                            <w:r w:rsidRPr="000A72A9">
                              <w:rPr>
                                <w:rFonts w:ascii="Arial" w:hAnsi="Arial" w:cs="Arial"/>
                                <w:sz w:val="28"/>
                                <w:szCs w:val="28"/>
                                <w:lang w:eastAsia="en-GB"/>
                              </w:rPr>
                              <w:t xml:space="preserve">. </w:t>
                            </w:r>
                          </w:p>
                          <w:p w:rsidR="00A555F0" w:rsidRPr="000A72A9" w:rsidRDefault="00A555F0" w:rsidP="00144B59">
                            <w:pPr>
                              <w:ind w:left="426"/>
                              <w:rPr>
                                <w:rFonts w:ascii="Arial" w:hAnsi="Arial" w:cs="Arial"/>
                                <w:sz w:val="28"/>
                                <w:szCs w:val="28"/>
                                <w:lang w:eastAsia="en-GB"/>
                              </w:rPr>
                            </w:pPr>
                            <w:r>
                              <w:rPr>
                                <w:rFonts w:ascii="Arial" w:hAnsi="Arial" w:cs="Arial"/>
                                <w:sz w:val="28"/>
                                <w:szCs w:val="28"/>
                                <w:lang w:eastAsia="en-GB"/>
                              </w:rPr>
                              <w:t>Research that focuses on user stories to demonstrate the positive impact of peer support.</w:t>
                            </w:r>
                          </w:p>
                          <w:p w:rsidR="00A555F0" w:rsidRDefault="00A555F0"/>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0;margin-top:24.6pt;width:406.05pt;height:139.55pt;z-index:2516546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" fillcolor="#e6f6f6" stroked="f">
                <v:textbox style="mso-fit-shape-to-text:t">
                  <w:txbxContent>
                    <w:p w:rsidR="00A555F0" w:rsidRDefault="00A555F0" w:rsidP="00EA6446">
                      <w:pPr>
                        <w:ind w:left="426"/>
                        <w:rPr>
                          <w:rFonts w:ascii="Arial" w:hAnsi="Arial" w:cs="Arial"/>
                          <w:b/>
                          <w:sz w:val="28"/>
                          <w:szCs w:val="28"/>
                          <w:lang w:eastAsia="en-GB"/>
                        </w:rPr>
                      </w:pPr>
                    </w:p>
                    <w:p w:rsidR="00A555F0" w:rsidRPr="00144B59" w:rsidRDefault="00A555F0" w:rsidP="00EA6446">
                      <w:pPr>
                        <w:ind w:left="426"/>
                        <w:rPr>
                          <w:rFonts w:ascii="Arial" w:hAnsi="Arial" w:cs="Arial"/>
                          <w:b/>
                          <w:sz w:val="28"/>
                          <w:szCs w:val="28"/>
                          <w:lang w:eastAsia="en-GB"/>
                        </w:rPr>
                      </w:pPr>
                      <w:r w:rsidRPr="00144B59">
                        <w:rPr>
                          <w:rFonts w:ascii="Arial" w:hAnsi="Arial" w:cs="Arial"/>
                          <w:b/>
                          <w:sz w:val="28"/>
                          <w:szCs w:val="28"/>
                          <w:lang w:eastAsia="en-GB"/>
                        </w:rPr>
                        <w:t>Participants s</w:t>
                      </w:r>
                      <w:r>
                        <w:rPr>
                          <w:rFonts w:ascii="Arial" w:hAnsi="Arial" w:cs="Arial"/>
                          <w:b/>
                          <w:sz w:val="28"/>
                          <w:szCs w:val="28"/>
                          <w:lang w:eastAsia="en-GB"/>
                        </w:rPr>
                        <w:t>uggested research</w:t>
                      </w:r>
                    </w:p>
                    <w:p w:rsidR="00A555F0" w:rsidRPr="000A72A9" w:rsidRDefault="00A555F0" w:rsidP="00EA6446">
                      <w:pPr>
                        <w:ind w:left="426"/>
                        <w:rPr>
                          <w:rFonts w:ascii="Arial" w:hAnsi="Arial" w:cs="Arial"/>
                          <w:sz w:val="28"/>
                          <w:szCs w:val="28"/>
                          <w:lang w:eastAsia="en-GB"/>
                        </w:rPr>
                      </w:pPr>
                      <w:r w:rsidRPr="000A72A9">
                        <w:rPr>
                          <w:rFonts w:ascii="Arial" w:hAnsi="Arial" w:cs="Arial"/>
                          <w:sz w:val="28"/>
                          <w:szCs w:val="28"/>
                        </w:rPr>
                        <w:t>What does best practice looks like for peer support? What has been beneficial? What hasn’t been beneficial? How can we draw from what hasn’t worked well and learn from this?</w:t>
                      </w:r>
                    </w:p>
                    <w:p w:rsidR="00A555F0" w:rsidRDefault="00A555F0" w:rsidP="00EA6446">
                      <w:pPr>
                        <w:ind w:left="426"/>
                        <w:rPr>
                          <w:rFonts w:ascii="Arial" w:hAnsi="Arial" w:cs="Arial"/>
                          <w:sz w:val="28"/>
                          <w:szCs w:val="28"/>
                        </w:rPr>
                      </w:pPr>
                      <w:r w:rsidRPr="000A72A9">
                        <w:rPr>
                          <w:rFonts w:ascii="Arial" w:hAnsi="Arial" w:cs="Arial"/>
                          <w:sz w:val="28"/>
                          <w:szCs w:val="28"/>
                          <w:lang w:eastAsia="en-GB"/>
                        </w:rPr>
                        <w:t xml:space="preserve">There was a suggestion that we could reach out to DPO’s </w:t>
                      </w:r>
                      <w:r w:rsidRPr="000A72A9">
                        <w:rPr>
                          <w:rFonts w:ascii="Arial" w:hAnsi="Arial" w:cs="Arial"/>
                          <w:sz w:val="28"/>
                          <w:szCs w:val="28"/>
                        </w:rPr>
                        <w:t xml:space="preserve">and ask, what are you currently doing to enable people to live fuller lives? Research could be done to highlight good practice and potentially scale some of these programmes up. (See also New Service Response) </w:t>
                      </w:r>
                    </w:p>
                    <w:p w:rsidR="00A555F0" w:rsidRDefault="00A555F0" w:rsidP="00144B59">
                      <w:pPr>
                        <w:ind w:left="426"/>
                        <w:rPr>
                          <w:rFonts w:ascii="Arial" w:hAnsi="Arial" w:cs="Arial"/>
                          <w:sz w:val="28"/>
                          <w:szCs w:val="28"/>
                          <w:lang w:eastAsia="en-GB"/>
                        </w:rPr>
                      </w:pPr>
                      <w:r>
                        <w:rPr>
                          <w:rFonts w:ascii="Arial" w:hAnsi="Arial" w:cs="Arial"/>
                          <w:sz w:val="28"/>
                          <w:szCs w:val="28"/>
                        </w:rPr>
                        <w:t>Suggested pilot project around formalising peer support for accessing leisure activities</w:t>
                      </w:r>
                      <w:r w:rsidRPr="000A72A9">
                        <w:rPr>
                          <w:rFonts w:ascii="Arial" w:hAnsi="Arial" w:cs="Arial"/>
                          <w:sz w:val="28"/>
                          <w:szCs w:val="28"/>
                          <w:lang w:eastAsia="en-GB"/>
                        </w:rPr>
                        <w:t xml:space="preserve">. </w:t>
                      </w:r>
                    </w:p>
                    <w:p w:rsidR="00A555F0" w:rsidRPr="000A72A9" w:rsidRDefault="00A555F0" w:rsidP="00144B59">
                      <w:pPr>
                        <w:ind w:left="426"/>
                        <w:rPr>
                          <w:rFonts w:ascii="Arial" w:hAnsi="Arial" w:cs="Arial"/>
                          <w:sz w:val="28"/>
                          <w:szCs w:val="28"/>
                          <w:lang w:eastAsia="en-GB"/>
                        </w:rPr>
                      </w:pPr>
                      <w:r>
                        <w:rPr>
                          <w:rFonts w:ascii="Arial" w:hAnsi="Arial" w:cs="Arial"/>
                          <w:sz w:val="28"/>
                          <w:szCs w:val="28"/>
                          <w:lang w:eastAsia="en-GB"/>
                        </w:rPr>
                        <w:t>Research that focuses on user stories to demonstrate the positive impact of peer support.</w:t>
                      </w:r>
                    </w:p>
                    <w:p w:rsidR="00A555F0" w:rsidRDefault="00A555F0"/>
                  </w:txbxContent>
                </v:textbox>
                <w10:wrap type="square" anchorx="margin"/>
              </v:shape>
            </w:pict>
          </mc:Fallback>
        </mc:AlternateContent>
      </w:r>
    </w:p>
    <w:p w:rsidR="00F82861" w:rsidRDefault="00F82861" w:rsidP="00346580">
      <w:pPr>
        <w:shd w:val="clear" w:color="auto" w:fill="FFFFFF"/>
        <w:spacing w:after="0" w:line="240" w:lineRule="auto"/>
        <w:ind w:left="426"/>
        <w:rPr>
          <w:rFonts w:ascii="Arial" w:hAnsi="Arial" w:cs="Arial"/>
          <w:sz w:val="28"/>
          <w:szCs w:val="28"/>
        </w:rPr>
      </w:pPr>
    </w:p>
    <w:p w:rsidR="00F82861" w:rsidRDefault="00F82861" w:rsidP="00346580">
      <w:pPr>
        <w:shd w:val="clear" w:color="auto" w:fill="FFFFFF"/>
        <w:spacing w:after="0" w:line="240" w:lineRule="auto"/>
        <w:ind w:left="426"/>
        <w:rPr>
          <w:rFonts w:ascii="Arial" w:hAnsi="Arial" w:cs="Arial"/>
          <w:sz w:val="28"/>
          <w:szCs w:val="28"/>
        </w:rPr>
      </w:pPr>
    </w:p>
    <w:p w:rsidR="00F82861" w:rsidRPr="000A72A9" w:rsidRDefault="00F82861" w:rsidP="00144B59">
      <w:pPr>
        <w:shd w:val="clear" w:color="auto" w:fill="FFFFFF"/>
        <w:spacing w:after="0" w:line="240" w:lineRule="auto"/>
        <w:rPr>
          <w:rFonts w:ascii="Arial" w:hAnsi="Arial" w:cs="Arial"/>
          <w:sz w:val="28"/>
          <w:szCs w:val="28"/>
          <w:lang w:eastAsia="en-GB"/>
        </w:rPr>
      </w:pPr>
    </w:p>
    <w:p w:rsidR="00F82861" w:rsidRPr="003E1AD4" w:rsidRDefault="00F82861" w:rsidP="003E1AD4">
      <w:pPr>
        <w:pStyle w:val="ListParagraph"/>
        <w:numPr>
          <w:ilvl w:val="1"/>
          <w:numId w:val="14"/>
        </w:numPr>
        <w:shd w:val="clear" w:color="auto" w:fill="FFFFFF"/>
        <w:spacing w:after="0" w:line="240" w:lineRule="auto"/>
        <w:rPr>
          <w:rFonts w:ascii="Arial" w:hAnsi="Arial" w:cs="Arial"/>
          <w:sz w:val="28"/>
          <w:szCs w:val="28"/>
          <w:lang w:eastAsia="en-GB"/>
        </w:rPr>
      </w:pPr>
      <w:r w:rsidRPr="003E1AD4">
        <w:rPr>
          <w:rFonts w:ascii="Arial" w:hAnsi="Arial" w:cs="Arial"/>
          <w:sz w:val="28"/>
          <w:szCs w:val="28"/>
          <w:lang w:eastAsia="en-GB"/>
        </w:rPr>
        <w:t xml:space="preserve">Resilience </w:t>
      </w:r>
    </w:p>
    <w:p w:rsidR="003467E9" w:rsidRDefault="00F82861" w:rsidP="00B97B8E">
      <w:pPr>
        <w:shd w:val="clear" w:color="auto" w:fill="FFFFFF"/>
        <w:spacing w:after="0" w:line="240" w:lineRule="auto"/>
        <w:ind w:left="426"/>
        <w:rPr>
          <w:rFonts w:ascii="Arial" w:hAnsi="Arial" w:cs="Arial"/>
          <w:sz w:val="28"/>
          <w:szCs w:val="28"/>
        </w:rPr>
      </w:pPr>
      <w:r w:rsidRPr="000A72A9">
        <w:rPr>
          <w:rFonts w:ascii="Arial" w:hAnsi="Arial" w:cs="Arial"/>
          <w:i/>
          <w:sz w:val="28"/>
          <w:szCs w:val="28"/>
          <w:lang w:eastAsia="en-GB"/>
        </w:rPr>
        <w:t xml:space="preserve">Resilience acquired by disabled people as we grow through the experience of loss/adjusting to impairment </w:t>
      </w:r>
      <w:r>
        <w:rPr>
          <w:rFonts w:ascii="Arial" w:hAnsi="Arial" w:cs="Arial"/>
          <w:i/>
          <w:sz w:val="28"/>
          <w:szCs w:val="28"/>
          <w:lang w:eastAsia="en-GB"/>
        </w:rPr>
        <w:br/>
      </w:r>
    </w:p>
    <w:p w:rsidR="00F82861" w:rsidRDefault="003467E9" w:rsidP="00B97B8E">
      <w:pPr>
        <w:shd w:val="clear" w:color="auto" w:fill="FFFFFF"/>
        <w:spacing w:after="0" w:line="240" w:lineRule="auto"/>
        <w:ind w:left="426"/>
        <w:rPr>
          <w:rFonts w:ascii="Arial" w:hAnsi="Arial" w:cs="Arial"/>
          <w:sz w:val="28"/>
          <w:szCs w:val="28"/>
        </w:rPr>
      </w:pPr>
      <w:r>
        <w:rPr>
          <w:rFonts w:ascii="Arial" w:hAnsi="Arial" w:cs="Arial"/>
          <w:sz w:val="28"/>
          <w:szCs w:val="28"/>
        </w:rPr>
        <w:t>Respondent</w:t>
      </w:r>
      <w:r w:rsidR="00F82861" w:rsidRPr="000A72A9">
        <w:rPr>
          <w:rFonts w:ascii="Arial" w:hAnsi="Arial" w:cs="Arial"/>
          <w:sz w:val="28"/>
          <w:szCs w:val="28"/>
        </w:rPr>
        <w:t>s valued this point because of its focus on the positive.</w:t>
      </w:r>
      <w:r w:rsidR="00F82861">
        <w:rPr>
          <w:rFonts w:ascii="Arial" w:hAnsi="Arial" w:cs="Arial"/>
          <w:sz w:val="28"/>
          <w:szCs w:val="28"/>
        </w:rPr>
        <w:t xml:space="preserve"> </w:t>
      </w:r>
      <w:r w:rsidR="00F82861" w:rsidRPr="000A72A9">
        <w:rPr>
          <w:rFonts w:ascii="Arial" w:hAnsi="Arial" w:cs="Arial"/>
          <w:sz w:val="28"/>
          <w:szCs w:val="28"/>
        </w:rPr>
        <w:t xml:space="preserve">People reported feeling fed up of only ever being seen in a negative light and wanted to be portrayed in terms of their and coping skills. </w:t>
      </w:r>
    </w:p>
    <w:p w:rsidR="00F82861" w:rsidRDefault="00F82861" w:rsidP="00B97B8E">
      <w:pPr>
        <w:shd w:val="clear" w:color="auto" w:fill="FFFFFF"/>
        <w:spacing w:after="0" w:line="240" w:lineRule="auto"/>
        <w:ind w:left="426"/>
        <w:rPr>
          <w:rFonts w:ascii="Arial" w:hAnsi="Arial" w:cs="Arial"/>
          <w:i/>
          <w:sz w:val="28"/>
          <w:szCs w:val="28"/>
          <w:lang w:eastAsia="en-GB"/>
        </w:rPr>
      </w:pPr>
    </w:p>
    <w:p w:rsidR="00F82861" w:rsidRDefault="00F82861" w:rsidP="00B97B8E">
      <w:pPr>
        <w:shd w:val="clear" w:color="auto" w:fill="FFFFFF"/>
        <w:spacing w:after="0" w:line="240" w:lineRule="auto"/>
        <w:ind w:left="426"/>
        <w:rPr>
          <w:rFonts w:ascii="Arial" w:hAnsi="Arial" w:cs="Arial"/>
          <w:i/>
          <w:sz w:val="28"/>
          <w:szCs w:val="28"/>
          <w:lang w:eastAsia="en-GB"/>
        </w:rPr>
      </w:pPr>
    </w:p>
    <w:p w:rsidR="00F82861" w:rsidRDefault="00F82861" w:rsidP="00B97B8E">
      <w:pPr>
        <w:shd w:val="clear" w:color="auto" w:fill="FFFFFF"/>
        <w:spacing w:after="0" w:line="240" w:lineRule="auto"/>
        <w:ind w:left="426"/>
        <w:rPr>
          <w:rFonts w:ascii="Arial" w:hAnsi="Arial" w:cs="Arial"/>
          <w:i/>
          <w:sz w:val="28"/>
          <w:szCs w:val="28"/>
          <w:lang w:eastAsia="en-GB"/>
        </w:rPr>
      </w:pPr>
    </w:p>
    <w:p w:rsidR="00F82861" w:rsidRDefault="00F82861" w:rsidP="00B97B8E">
      <w:pPr>
        <w:shd w:val="clear" w:color="auto" w:fill="FFFFFF"/>
        <w:spacing w:after="0" w:line="240" w:lineRule="auto"/>
        <w:ind w:left="426"/>
        <w:rPr>
          <w:rFonts w:ascii="Arial" w:hAnsi="Arial" w:cs="Arial"/>
          <w:i/>
          <w:sz w:val="28"/>
          <w:szCs w:val="28"/>
          <w:lang w:eastAsia="en-GB"/>
        </w:rPr>
      </w:pPr>
    </w:p>
    <w:p w:rsidR="00F82861" w:rsidRPr="00B97B8E" w:rsidRDefault="00F25009" w:rsidP="00B97B8E">
      <w:pPr>
        <w:shd w:val="clear" w:color="auto" w:fill="FFFFFF"/>
        <w:spacing w:after="0" w:line="240" w:lineRule="auto"/>
        <w:ind w:left="426"/>
        <w:rPr>
          <w:rFonts w:ascii="Arial" w:hAnsi="Arial" w:cs="Arial"/>
          <w:i/>
          <w:sz w:val="28"/>
          <w:szCs w:val="28"/>
          <w:lang w:eastAsia="en-GB"/>
        </w:rPr>
      </w:pPr>
      <w:r>
        <w:rPr>
          <w:noProof/>
          <w:lang w:eastAsia="en-GB"/>
        </w:rPr>
        <w:lastRenderedPageBreak/>
        <mc:AlternateContent>
          <mc:Choice Requires="wps">
            <w:drawing>
              <wp:anchor distT="45720" distB="45720" distL="114300" distR="114300" simplePos="0" relativeHeight="251666944" behindDoc="0" locked="0" layoutInCell="1" allowOverlap="1">
                <wp:simplePos x="0" y="0"/>
                <wp:positionH relativeFrom="margin">
                  <wp:align>center</wp:align>
                </wp:positionH>
                <wp:positionV relativeFrom="paragraph">
                  <wp:posOffset>0</wp:posOffset>
                </wp:positionV>
                <wp:extent cx="5217795" cy="1772285"/>
                <wp:effectExtent l="0" t="0" r="1905" b="0"/>
                <wp:wrapSquare wrapText="bothSides"/>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795" cy="1772285"/>
                        </a:xfrm>
                        <a:prstGeom prst="rect">
                          <a:avLst/>
                        </a:prstGeom>
                        <a:solidFill>
                          <a:srgbClr val="E6F6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5F0" w:rsidRDefault="00A555F0">
                            <w:pPr>
                              <w:rPr>
                                <w:rFonts w:ascii="Arial" w:hAnsi="Arial" w:cs="Arial"/>
                                <w:b/>
                                <w:sz w:val="28"/>
                                <w:szCs w:val="28"/>
                              </w:rPr>
                            </w:pPr>
                          </w:p>
                          <w:p w:rsidR="00A555F0" w:rsidRDefault="00A555F0">
                            <w:pPr>
                              <w:rPr>
                                <w:rFonts w:ascii="Arial" w:hAnsi="Arial" w:cs="Arial"/>
                                <w:b/>
                                <w:sz w:val="28"/>
                                <w:szCs w:val="28"/>
                              </w:rPr>
                            </w:pPr>
                            <w:r w:rsidRPr="00144B59">
                              <w:rPr>
                                <w:rFonts w:ascii="Arial" w:hAnsi="Arial" w:cs="Arial"/>
                                <w:b/>
                                <w:sz w:val="28"/>
                                <w:szCs w:val="28"/>
                              </w:rPr>
                              <w:t xml:space="preserve">Participants suggested research </w:t>
                            </w:r>
                          </w:p>
                          <w:p w:rsidR="00A555F0" w:rsidRDefault="00A555F0">
                            <w:pPr>
                              <w:rPr>
                                <w:rFonts w:ascii="Arial" w:hAnsi="Arial" w:cs="Arial"/>
                                <w:sz w:val="28"/>
                                <w:szCs w:val="28"/>
                              </w:rPr>
                            </w:pPr>
                            <w:r w:rsidRPr="00144B59">
                              <w:rPr>
                                <w:rFonts w:ascii="Arial" w:hAnsi="Arial" w:cs="Arial"/>
                                <w:sz w:val="28"/>
                                <w:szCs w:val="28"/>
                              </w:rPr>
                              <w:t>What strategies do disabled people use to overcome stigma? How can this be applied in a wider context?</w:t>
                            </w:r>
                          </w:p>
                          <w:p w:rsidR="00A555F0" w:rsidRPr="00144B59" w:rsidRDefault="00A555F0">
                            <w:pPr>
                              <w:rPr>
                                <w:rFonts w:ascii="Arial" w:hAnsi="Arial" w:cs="Arial"/>
                                <w:sz w:val="28"/>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0;margin-top:0;width:410.85pt;height:139.55pt;z-index:2516669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" fillcolor="#e6f6f6" stroked="f">
                <v:textbox style="mso-fit-shape-to-text:t">
                  <w:txbxContent>
                    <w:p w:rsidR="00A555F0" w:rsidRDefault="00A555F0">
                      <w:pPr>
                        <w:rPr>
                          <w:rFonts w:ascii="Arial" w:hAnsi="Arial" w:cs="Arial"/>
                          <w:b/>
                          <w:sz w:val="28"/>
                          <w:szCs w:val="28"/>
                        </w:rPr>
                      </w:pPr>
                    </w:p>
                    <w:p w:rsidR="00A555F0" w:rsidRDefault="00A555F0">
                      <w:pPr>
                        <w:rPr>
                          <w:rFonts w:ascii="Arial" w:hAnsi="Arial" w:cs="Arial"/>
                          <w:b/>
                          <w:sz w:val="28"/>
                          <w:szCs w:val="28"/>
                        </w:rPr>
                      </w:pPr>
                      <w:r w:rsidRPr="00144B59">
                        <w:rPr>
                          <w:rFonts w:ascii="Arial" w:hAnsi="Arial" w:cs="Arial"/>
                          <w:b/>
                          <w:sz w:val="28"/>
                          <w:szCs w:val="28"/>
                        </w:rPr>
                        <w:t xml:space="preserve">Participants suggested research </w:t>
                      </w:r>
                    </w:p>
                    <w:p w:rsidR="00A555F0" w:rsidRDefault="00A555F0">
                      <w:pPr>
                        <w:rPr>
                          <w:rFonts w:ascii="Arial" w:hAnsi="Arial" w:cs="Arial"/>
                          <w:sz w:val="28"/>
                          <w:szCs w:val="28"/>
                        </w:rPr>
                      </w:pPr>
                      <w:r w:rsidRPr="00144B59">
                        <w:rPr>
                          <w:rFonts w:ascii="Arial" w:hAnsi="Arial" w:cs="Arial"/>
                          <w:sz w:val="28"/>
                          <w:szCs w:val="28"/>
                        </w:rPr>
                        <w:t>What strategies do disabled people use to overcome stigma? How can this be applied in a wider context?</w:t>
                      </w:r>
                    </w:p>
                    <w:p w:rsidR="00A555F0" w:rsidRPr="00144B59" w:rsidRDefault="00A555F0">
                      <w:pPr>
                        <w:rPr>
                          <w:rFonts w:ascii="Arial" w:hAnsi="Arial" w:cs="Arial"/>
                          <w:sz w:val="28"/>
                          <w:szCs w:val="28"/>
                        </w:rPr>
                      </w:pPr>
                    </w:p>
                  </w:txbxContent>
                </v:textbox>
                <w10:wrap type="square" anchorx="margin"/>
              </v:shape>
            </w:pict>
          </mc:Fallback>
        </mc:AlternateContent>
      </w:r>
    </w:p>
    <w:p w:rsidR="00F82861" w:rsidRPr="006E59D2" w:rsidRDefault="00F82861" w:rsidP="006E59D2">
      <w:pPr>
        <w:shd w:val="clear" w:color="auto" w:fill="FFFFFF"/>
        <w:spacing w:after="0" w:line="240" w:lineRule="auto"/>
        <w:rPr>
          <w:rFonts w:ascii="Arial" w:hAnsi="Arial" w:cs="Arial"/>
          <w:b/>
          <w:sz w:val="28"/>
          <w:szCs w:val="28"/>
          <w:lang w:eastAsia="en-GB"/>
        </w:rPr>
      </w:pPr>
    </w:p>
    <w:p w:rsidR="00F82861" w:rsidRPr="003E1AD4" w:rsidRDefault="00F82861" w:rsidP="003E1AD4">
      <w:pPr>
        <w:pStyle w:val="ListParagraph"/>
        <w:numPr>
          <w:ilvl w:val="0"/>
          <w:numId w:val="13"/>
        </w:numPr>
        <w:shd w:val="clear" w:color="auto" w:fill="FFFFFF"/>
        <w:spacing w:after="0" w:line="240" w:lineRule="auto"/>
        <w:rPr>
          <w:rFonts w:ascii="Arial" w:hAnsi="Arial" w:cs="Arial"/>
          <w:b/>
          <w:sz w:val="28"/>
          <w:szCs w:val="28"/>
          <w:lang w:eastAsia="en-GB"/>
        </w:rPr>
      </w:pPr>
      <w:r w:rsidRPr="003E1AD4">
        <w:rPr>
          <w:rFonts w:ascii="Arial" w:hAnsi="Arial" w:cs="Arial"/>
          <w:b/>
          <w:sz w:val="28"/>
          <w:szCs w:val="28"/>
          <w:lang w:eastAsia="en-GB"/>
        </w:rPr>
        <w:t>Social citizenship</w:t>
      </w:r>
    </w:p>
    <w:p w:rsidR="00F82861" w:rsidRPr="000A72A9" w:rsidRDefault="00A555F0" w:rsidP="00346580">
      <w:pPr>
        <w:ind w:left="426"/>
        <w:rPr>
          <w:rFonts w:ascii="Arial" w:hAnsi="Arial" w:cs="Arial"/>
          <w:sz w:val="28"/>
          <w:szCs w:val="28"/>
        </w:rPr>
      </w:pPr>
      <w:r>
        <w:rPr>
          <w:rFonts w:ascii="Arial" w:hAnsi="Arial" w:cs="Arial"/>
          <w:sz w:val="28"/>
          <w:szCs w:val="28"/>
        </w:rPr>
        <w:br/>
      </w:r>
      <w:r w:rsidR="00F82861" w:rsidRPr="000A72A9">
        <w:rPr>
          <w:rFonts w:ascii="Arial" w:hAnsi="Arial" w:cs="Arial"/>
          <w:sz w:val="28"/>
          <w:szCs w:val="28"/>
        </w:rPr>
        <w:t xml:space="preserve">A message that came through strongly from participants was their concerns about the impact of austerity on social citizenship. It is worth noting that whist the groups focussed on solutions, the current policy context was seen to be problematic. There was an acknowledgement that research needed to be future proof and fit current trends, however many voiced a concern that you cannot place a monetary value on quality of life. </w:t>
      </w:r>
    </w:p>
    <w:p w:rsidR="00F82861" w:rsidRPr="000A72A9" w:rsidRDefault="00F82861" w:rsidP="00346580">
      <w:pPr>
        <w:shd w:val="clear" w:color="auto" w:fill="FFFFFF"/>
        <w:spacing w:after="0" w:line="240" w:lineRule="auto"/>
        <w:ind w:left="426"/>
        <w:rPr>
          <w:rFonts w:ascii="Arial" w:hAnsi="Arial" w:cs="Arial"/>
          <w:sz w:val="28"/>
          <w:szCs w:val="28"/>
          <w:lang w:eastAsia="en-GB"/>
        </w:rPr>
      </w:pPr>
    </w:p>
    <w:p w:rsidR="00F82861" w:rsidRPr="003E1AD4" w:rsidRDefault="00F82861" w:rsidP="003E1AD4">
      <w:pPr>
        <w:pStyle w:val="ListParagraph"/>
        <w:numPr>
          <w:ilvl w:val="1"/>
          <w:numId w:val="15"/>
        </w:numPr>
        <w:shd w:val="clear" w:color="auto" w:fill="FFFFFF"/>
        <w:spacing w:after="0" w:line="240" w:lineRule="auto"/>
        <w:rPr>
          <w:rFonts w:ascii="Arial" w:hAnsi="Arial" w:cs="Arial"/>
          <w:sz w:val="28"/>
          <w:szCs w:val="28"/>
          <w:lang w:eastAsia="en-GB"/>
        </w:rPr>
      </w:pPr>
      <w:r w:rsidRPr="003E1AD4">
        <w:rPr>
          <w:rFonts w:ascii="Arial" w:hAnsi="Arial" w:cs="Arial"/>
          <w:sz w:val="28"/>
          <w:szCs w:val="28"/>
          <w:lang w:eastAsia="en-GB"/>
        </w:rPr>
        <w:t>Inclusive Communities</w:t>
      </w:r>
    </w:p>
    <w:p w:rsidR="00F82861" w:rsidRPr="000A72A9" w:rsidRDefault="00F82861" w:rsidP="00A555F0">
      <w:pPr>
        <w:shd w:val="clear" w:color="auto" w:fill="FFFFFF"/>
        <w:spacing w:after="0" w:line="240" w:lineRule="auto"/>
        <w:ind w:left="426"/>
        <w:rPr>
          <w:rFonts w:ascii="Arial" w:hAnsi="Arial" w:cs="Arial"/>
          <w:i/>
          <w:sz w:val="28"/>
          <w:szCs w:val="28"/>
          <w:lang w:eastAsia="en-GB"/>
        </w:rPr>
      </w:pPr>
      <w:r w:rsidRPr="000A72A9">
        <w:rPr>
          <w:rFonts w:ascii="Arial" w:hAnsi="Arial" w:cs="Arial"/>
          <w:i/>
          <w:sz w:val="28"/>
          <w:szCs w:val="28"/>
          <w:lang w:eastAsia="en-GB"/>
        </w:rPr>
        <w:t>Maximising disabled people’s participation in community life</w:t>
      </w:r>
    </w:p>
    <w:p w:rsidR="00F82861" w:rsidRPr="000A72A9" w:rsidRDefault="00F82861" w:rsidP="00346580">
      <w:pPr>
        <w:shd w:val="clear" w:color="auto" w:fill="FFFFFF"/>
        <w:spacing w:after="0" w:line="240" w:lineRule="auto"/>
        <w:ind w:left="426"/>
        <w:rPr>
          <w:rFonts w:ascii="Arial" w:hAnsi="Arial" w:cs="Arial"/>
          <w:sz w:val="28"/>
          <w:szCs w:val="28"/>
          <w:lang w:eastAsia="en-GB"/>
        </w:rPr>
      </w:pPr>
      <w:r w:rsidRPr="000A72A9">
        <w:rPr>
          <w:rFonts w:ascii="Arial" w:hAnsi="Arial" w:cs="Arial"/>
          <w:sz w:val="28"/>
          <w:szCs w:val="28"/>
        </w:rPr>
        <w:t xml:space="preserve">In all engagement groups, participants discussed </w:t>
      </w:r>
      <w:r w:rsidRPr="000A72A9">
        <w:rPr>
          <w:rFonts w:ascii="Arial" w:hAnsi="Arial" w:cs="Arial"/>
          <w:sz w:val="28"/>
          <w:szCs w:val="28"/>
          <w:lang w:eastAsia="en-GB"/>
        </w:rPr>
        <w:t xml:space="preserve">how inclusive communities could be produced. Whist there are many topics that were discussed within this theme, as one participant aptly surmised, this theme can be broadly broken down into two: “attitude and access” (York roadshow participant). In this context </w:t>
      </w:r>
      <w:r>
        <w:rPr>
          <w:rFonts w:ascii="Arial" w:hAnsi="Arial" w:cs="Arial"/>
          <w:sz w:val="28"/>
          <w:szCs w:val="28"/>
          <w:lang w:eastAsia="en-GB"/>
        </w:rPr>
        <w:t>access</w:t>
      </w:r>
      <w:r w:rsidRPr="000A72A9">
        <w:rPr>
          <w:rFonts w:ascii="Arial" w:hAnsi="Arial" w:cs="Arial"/>
          <w:sz w:val="28"/>
          <w:szCs w:val="28"/>
          <w:lang w:eastAsia="en-GB"/>
        </w:rPr>
        <w:t xml:space="preserve"> refers to the physical environment and </w:t>
      </w:r>
      <w:r>
        <w:rPr>
          <w:rFonts w:ascii="Arial" w:hAnsi="Arial" w:cs="Arial"/>
          <w:sz w:val="28"/>
          <w:szCs w:val="28"/>
          <w:lang w:eastAsia="en-GB"/>
        </w:rPr>
        <w:t>attitude</w:t>
      </w:r>
      <w:r w:rsidRPr="000A72A9">
        <w:rPr>
          <w:rFonts w:ascii="Arial" w:hAnsi="Arial" w:cs="Arial"/>
          <w:sz w:val="28"/>
          <w:szCs w:val="28"/>
          <w:lang w:eastAsia="en-GB"/>
        </w:rPr>
        <w:t xml:space="preserve"> to the social environment.  </w:t>
      </w:r>
    </w:p>
    <w:p w:rsidR="00F82861" w:rsidRPr="000A72A9" w:rsidRDefault="00F82861" w:rsidP="00346580">
      <w:pPr>
        <w:shd w:val="clear" w:color="auto" w:fill="FFFFFF"/>
        <w:spacing w:after="0" w:line="240" w:lineRule="auto"/>
        <w:ind w:left="426"/>
        <w:rPr>
          <w:rFonts w:ascii="Arial" w:hAnsi="Arial" w:cs="Arial"/>
          <w:sz w:val="28"/>
          <w:szCs w:val="28"/>
          <w:lang w:eastAsia="en-GB"/>
        </w:rPr>
      </w:pPr>
    </w:p>
    <w:p w:rsidR="00F82861" w:rsidRPr="000A72A9" w:rsidRDefault="00F82861" w:rsidP="00346580">
      <w:pPr>
        <w:shd w:val="clear" w:color="auto" w:fill="FFFFFF"/>
        <w:spacing w:after="0" w:line="240" w:lineRule="auto"/>
        <w:ind w:left="426"/>
        <w:rPr>
          <w:rFonts w:ascii="Arial" w:hAnsi="Arial" w:cs="Arial"/>
          <w:i/>
          <w:sz w:val="28"/>
          <w:szCs w:val="28"/>
          <w:lang w:eastAsia="en-GB"/>
        </w:rPr>
      </w:pPr>
      <w:r w:rsidRPr="000A72A9">
        <w:rPr>
          <w:rFonts w:ascii="Arial" w:hAnsi="Arial" w:cs="Arial"/>
          <w:i/>
          <w:sz w:val="28"/>
          <w:szCs w:val="28"/>
          <w:lang w:eastAsia="en-GB"/>
        </w:rPr>
        <w:t>Access</w:t>
      </w:r>
    </w:p>
    <w:p w:rsidR="00F82861" w:rsidRPr="000A72A9" w:rsidRDefault="00F82861" w:rsidP="00346580">
      <w:pPr>
        <w:shd w:val="clear" w:color="auto" w:fill="FFFFFF"/>
        <w:spacing w:after="0" w:line="240" w:lineRule="auto"/>
        <w:ind w:left="426"/>
        <w:rPr>
          <w:rFonts w:ascii="Arial" w:hAnsi="Arial" w:cs="Arial"/>
          <w:sz w:val="28"/>
          <w:szCs w:val="28"/>
          <w:lang w:eastAsia="en-GB"/>
        </w:rPr>
      </w:pPr>
      <w:r w:rsidRPr="000A72A9">
        <w:rPr>
          <w:rFonts w:ascii="Arial" w:hAnsi="Arial" w:cs="Arial"/>
          <w:sz w:val="28"/>
          <w:szCs w:val="28"/>
          <w:lang w:eastAsia="en-GB"/>
        </w:rPr>
        <w:t xml:space="preserve">One theme that came up in many engagement group discussions was the idea of </w:t>
      </w:r>
      <w:r w:rsidRPr="000A72A9">
        <w:rPr>
          <w:rFonts w:ascii="Arial" w:hAnsi="Arial" w:cs="Arial"/>
          <w:sz w:val="28"/>
          <w:szCs w:val="28"/>
          <w:shd w:val="clear" w:color="auto" w:fill="FFFFFF"/>
        </w:rPr>
        <w:t xml:space="preserve">designing public places to meet the needs of the diversity of people who want to use them. People discussed being excluded from certain situations due to the way the built environment is designed and managed. The relationship between communities and the built environment was seen to be very complex but there was some understanding that the way in which it is constructed can reproduce and reinforce social norms. There was a </w:t>
      </w:r>
      <w:r w:rsidRPr="000A72A9">
        <w:rPr>
          <w:rFonts w:ascii="Arial" w:hAnsi="Arial" w:cs="Arial"/>
          <w:sz w:val="28"/>
          <w:szCs w:val="28"/>
          <w:lang w:eastAsia="en-GB"/>
        </w:rPr>
        <w:t xml:space="preserve">mixed picture reported by participants about the way in which local governments regulate the built environment, especially in relation to legislation such as the Equalities Act. </w:t>
      </w:r>
    </w:p>
    <w:p w:rsidR="00F82861" w:rsidRPr="000A72A9" w:rsidRDefault="00F82861" w:rsidP="00346580">
      <w:pPr>
        <w:shd w:val="clear" w:color="auto" w:fill="FFFFFF"/>
        <w:spacing w:after="0" w:line="240" w:lineRule="auto"/>
        <w:ind w:left="426"/>
        <w:rPr>
          <w:rFonts w:ascii="Arial" w:hAnsi="Arial" w:cs="Arial"/>
          <w:sz w:val="28"/>
          <w:szCs w:val="28"/>
          <w:lang w:eastAsia="en-GB"/>
        </w:rPr>
      </w:pPr>
    </w:p>
    <w:p w:rsidR="00F82861" w:rsidRPr="00DF065A" w:rsidRDefault="00F25009" w:rsidP="00DF065A">
      <w:pPr>
        <w:ind w:left="426"/>
        <w:rPr>
          <w:rFonts w:ascii="Arial" w:hAnsi="Arial" w:cs="Arial"/>
          <w:sz w:val="28"/>
          <w:szCs w:val="28"/>
          <w:shd w:val="clear" w:color="auto" w:fill="FFFFFF"/>
        </w:rPr>
      </w:pPr>
      <w:r>
        <w:rPr>
          <w:noProof/>
          <w:lang w:eastAsia="en-GB"/>
        </w:rPr>
        <w:lastRenderedPageBreak/>
        <mc:AlternateContent>
          <mc:Choice Requires="wps">
            <w:drawing>
              <wp:anchor distT="45720" distB="45720" distL="114300" distR="114300" simplePos="0" relativeHeight="251655680" behindDoc="0" locked="0" layoutInCell="1" allowOverlap="1">
                <wp:simplePos x="0" y="0"/>
                <wp:positionH relativeFrom="margin">
                  <wp:posOffset>44450</wp:posOffset>
                </wp:positionH>
                <wp:positionV relativeFrom="paragraph">
                  <wp:posOffset>894715</wp:posOffset>
                </wp:positionV>
                <wp:extent cx="5449570" cy="1772285"/>
                <wp:effectExtent l="0" t="0" r="1905" b="0"/>
                <wp:wrapSquare wrapText="bothSides"/>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9570" cy="1772285"/>
                        </a:xfrm>
                        <a:prstGeom prst="rect">
                          <a:avLst/>
                        </a:prstGeom>
                        <a:solidFill>
                          <a:srgbClr val="E6F6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5F0" w:rsidRDefault="00A555F0" w:rsidP="00144B59">
                            <w:pPr>
                              <w:rPr>
                                <w:rFonts w:ascii="Arial" w:hAnsi="Arial" w:cs="Arial"/>
                                <w:b/>
                                <w:sz w:val="28"/>
                                <w:szCs w:val="28"/>
                              </w:rPr>
                            </w:pPr>
                          </w:p>
                          <w:p w:rsidR="00A555F0" w:rsidRDefault="00A555F0" w:rsidP="00144B59">
                            <w:pPr>
                              <w:ind w:left="426"/>
                              <w:rPr>
                                <w:rFonts w:ascii="Arial" w:hAnsi="Arial" w:cs="Arial"/>
                                <w:sz w:val="28"/>
                                <w:szCs w:val="28"/>
                              </w:rPr>
                            </w:pPr>
                            <w:r w:rsidRPr="00144B59">
                              <w:rPr>
                                <w:rFonts w:ascii="Arial" w:hAnsi="Arial" w:cs="Arial"/>
                                <w:b/>
                                <w:sz w:val="28"/>
                                <w:szCs w:val="28"/>
                              </w:rPr>
                              <w:t>Participants s</w:t>
                            </w:r>
                            <w:r>
                              <w:rPr>
                                <w:rFonts w:ascii="Arial" w:hAnsi="Arial" w:cs="Arial"/>
                                <w:b/>
                                <w:sz w:val="28"/>
                                <w:szCs w:val="28"/>
                              </w:rPr>
                              <w:t>uggested research</w:t>
                            </w:r>
                          </w:p>
                          <w:p w:rsidR="00A555F0" w:rsidRPr="00144B59" w:rsidRDefault="00A555F0" w:rsidP="00144B59">
                            <w:pPr>
                              <w:ind w:left="426"/>
                              <w:rPr>
                                <w:rFonts w:ascii="Arial" w:hAnsi="Arial" w:cs="Arial"/>
                                <w:sz w:val="28"/>
                                <w:szCs w:val="28"/>
                              </w:rPr>
                            </w:pPr>
                            <w:r w:rsidRPr="00144B59">
                              <w:rPr>
                                <w:rFonts w:ascii="Arial" w:hAnsi="Arial" w:cs="Arial"/>
                                <w:sz w:val="28"/>
                                <w:szCs w:val="28"/>
                              </w:rPr>
                              <w:br/>
                              <w:t>How do different people’s impairments interact in shared space environments?</w:t>
                            </w:r>
                          </w:p>
                          <w:p w:rsidR="00A555F0" w:rsidRPr="00144B59" w:rsidRDefault="00A555F0" w:rsidP="00144B59">
                            <w:pPr>
                              <w:ind w:left="426"/>
                              <w:rPr>
                                <w:rFonts w:ascii="Arial" w:hAnsi="Arial" w:cs="Arial"/>
                                <w:sz w:val="28"/>
                                <w:szCs w:val="28"/>
                              </w:rPr>
                            </w:pPr>
                            <w:r w:rsidRPr="00144B59">
                              <w:rPr>
                                <w:rFonts w:ascii="Arial" w:hAnsi="Arial" w:cs="Arial"/>
                                <w:sz w:val="28"/>
                                <w:szCs w:val="28"/>
                              </w:rPr>
                              <w:t>Research that document</w:t>
                            </w:r>
                            <w:r>
                              <w:rPr>
                                <w:rFonts w:ascii="Arial" w:hAnsi="Arial" w:cs="Arial"/>
                                <w:sz w:val="28"/>
                                <w:szCs w:val="28"/>
                              </w:rPr>
                              <w:t>s</w:t>
                            </w:r>
                            <w:r w:rsidRPr="00144B59">
                              <w:rPr>
                                <w:rFonts w:ascii="Arial" w:hAnsi="Arial" w:cs="Arial"/>
                                <w:sz w:val="28"/>
                                <w:szCs w:val="28"/>
                              </w:rPr>
                              <w:t xml:space="preserve"> experiences which draw attention to how spaces are socially constructed to exclude</w:t>
                            </w:r>
                          </w:p>
                          <w:p w:rsidR="00A555F0" w:rsidRPr="00144B59" w:rsidRDefault="00A555F0" w:rsidP="00144B59">
                            <w:pPr>
                              <w:ind w:left="426"/>
                              <w:rPr>
                                <w:rFonts w:ascii="Arial" w:hAnsi="Arial" w:cs="Arial"/>
                                <w:sz w:val="28"/>
                                <w:szCs w:val="28"/>
                              </w:rPr>
                            </w:pPr>
                            <w:r w:rsidRPr="00144B59">
                              <w:rPr>
                                <w:rFonts w:ascii="Arial" w:hAnsi="Arial" w:cs="Arial"/>
                                <w:sz w:val="28"/>
                                <w:szCs w:val="28"/>
                              </w:rPr>
                              <w:t>How do you persuade local governments/ organisations that they need to enact legislation?</w:t>
                            </w:r>
                          </w:p>
                          <w:p w:rsidR="00A555F0" w:rsidRPr="00144B59" w:rsidRDefault="00A555F0" w:rsidP="006E59D2">
                            <w:pPr>
                              <w:ind w:left="426"/>
                              <w:rPr>
                                <w:rFonts w:ascii="Arial" w:hAnsi="Arial" w:cs="Arial"/>
                                <w:sz w:val="28"/>
                                <w:szCs w:val="28"/>
                              </w:rPr>
                            </w:pPr>
                            <w:r w:rsidRPr="00144B59">
                              <w:rPr>
                                <w:rFonts w:ascii="Arial" w:hAnsi="Arial" w:cs="Arial"/>
                                <w:sz w:val="28"/>
                                <w:szCs w:val="28"/>
                              </w:rPr>
                              <w:t>How can policies and practices be developed that improve access and therefore quality of life for disabled people living in rural areas?</w:t>
                            </w:r>
                          </w:p>
                          <w:p w:rsidR="00A555F0" w:rsidRPr="006E59D2" w:rsidRDefault="00A555F0" w:rsidP="006E59D2">
                            <w:pPr>
                              <w:ind w:left="426"/>
                              <w:rPr>
                                <w:rFonts w:ascii="Arial" w:hAnsi="Arial" w:cs="Arial"/>
                                <w:sz w:val="28"/>
                                <w:szCs w:val="28"/>
                              </w:rPr>
                            </w:pPr>
                            <w:r w:rsidRPr="00144B59">
                              <w:rPr>
                                <w:rFonts w:ascii="Arial" w:hAnsi="Arial" w:cs="Arial"/>
                                <w:sz w:val="28"/>
                                <w:szCs w:val="28"/>
                              </w:rPr>
                              <w:t>What are the links between social isolation and bu</w:t>
                            </w:r>
                            <w:r>
                              <w:rPr>
                                <w:rFonts w:ascii="Arial" w:hAnsi="Arial" w:cs="Arial"/>
                                <w:sz w:val="28"/>
                                <w:szCs w:val="28"/>
                              </w:rPr>
                              <w:t>ilt environment/lack of access?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3.5pt;margin-top:70.45pt;width:429.1pt;height:139.5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" fillcolor="#e6f6f6" stroked="f">
                <v:textbox style="mso-fit-shape-to-text:t">
                  <w:txbxContent>
                    <w:p w:rsidR="00A555F0" w:rsidRDefault="00A555F0" w:rsidP="00144B59">
                      <w:pPr>
                        <w:rPr>
                          <w:rFonts w:ascii="Arial" w:hAnsi="Arial" w:cs="Arial"/>
                          <w:b/>
                          <w:sz w:val="28"/>
                          <w:szCs w:val="28"/>
                        </w:rPr>
                      </w:pPr>
                    </w:p>
                    <w:p w:rsidR="00A555F0" w:rsidRDefault="00A555F0" w:rsidP="00144B59">
                      <w:pPr>
                        <w:ind w:left="426"/>
                        <w:rPr>
                          <w:rFonts w:ascii="Arial" w:hAnsi="Arial" w:cs="Arial"/>
                          <w:sz w:val="28"/>
                          <w:szCs w:val="28"/>
                        </w:rPr>
                      </w:pPr>
                      <w:r w:rsidRPr="00144B59">
                        <w:rPr>
                          <w:rFonts w:ascii="Arial" w:hAnsi="Arial" w:cs="Arial"/>
                          <w:b/>
                          <w:sz w:val="28"/>
                          <w:szCs w:val="28"/>
                        </w:rPr>
                        <w:t>Participants s</w:t>
                      </w:r>
                      <w:r>
                        <w:rPr>
                          <w:rFonts w:ascii="Arial" w:hAnsi="Arial" w:cs="Arial"/>
                          <w:b/>
                          <w:sz w:val="28"/>
                          <w:szCs w:val="28"/>
                        </w:rPr>
                        <w:t>uggested research</w:t>
                      </w:r>
                    </w:p>
                    <w:p w:rsidR="00A555F0" w:rsidRPr="00144B59" w:rsidRDefault="00A555F0" w:rsidP="00144B59">
                      <w:pPr>
                        <w:ind w:left="426"/>
                        <w:rPr>
                          <w:rFonts w:ascii="Arial" w:hAnsi="Arial" w:cs="Arial"/>
                          <w:sz w:val="28"/>
                          <w:szCs w:val="28"/>
                        </w:rPr>
                      </w:pPr>
                      <w:r w:rsidRPr="00144B59">
                        <w:rPr>
                          <w:rFonts w:ascii="Arial" w:hAnsi="Arial" w:cs="Arial"/>
                          <w:sz w:val="28"/>
                          <w:szCs w:val="28"/>
                        </w:rPr>
                        <w:br/>
                        <w:t>How do different people’s impairments interact in shared space environments?</w:t>
                      </w:r>
                    </w:p>
                    <w:p w:rsidR="00A555F0" w:rsidRPr="00144B59" w:rsidRDefault="00A555F0" w:rsidP="00144B59">
                      <w:pPr>
                        <w:ind w:left="426"/>
                        <w:rPr>
                          <w:rFonts w:ascii="Arial" w:hAnsi="Arial" w:cs="Arial"/>
                          <w:sz w:val="28"/>
                          <w:szCs w:val="28"/>
                        </w:rPr>
                      </w:pPr>
                      <w:r w:rsidRPr="00144B59">
                        <w:rPr>
                          <w:rFonts w:ascii="Arial" w:hAnsi="Arial" w:cs="Arial"/>
                          <w:sz w:val="28"/>
                          <w:szCs w:val="28"/>
                        </w:rPr>
                        <w:t>Research that document</w:t>
                      </w:r>
                      <w:r>
                        <w:rPr>
                          <w:rFonts w:ascii="Arial" w:hAnsi="Arial" w:cs="Arial"/>
                          <w:sz w:val="28"/>
                          <w:szCs w:val="28"/>
                        </w:rPr>
                        <w:t>s</w:t>
                      </w:r>
                      <w:r w:rsidRPr="00144B59">
                        <w:rPr>
                          <w:rFonts w:ascii="Arial" w:hAnsi="Arial" w:cs="Arial"/>
                          <w:sz w:val="28"/>
                          <w:szCs w:val="28"/>
                        </w:rPr>
                        <w:t xml:space="preserve"> experiences which draw attention to how spaces are socially constructed to exclude</w:t>
                      </w:r>
                    </w:p>
                    <w:p w:rsidR="00A555F0" w:rsidRPr="00144B59" w:rsidRDefault="00A555F0" w:rsidP="00144B59">
                      <w:pPr>
                        <w:ind w:left="426"/>
                        <w:rPr>
                          <w:rFonts w:ascii="Arial" w:hAnsi="Arial" w:cs="Arial"/>
                          <w:sz w:val="28"/>
                          <w:szCs w:val="28"/>
                        </w:rPr>
                      </w:pPr>
                      <w:r w:rsidRPr="00144B59">
                        <w:rPr>
                          <w:rFonts w:ascii="Arial" w:hAnsi="Arial" w:cs="Arial"/>
                          <w:sz w:val="28"/>
                          <w:szCs w:val="28"/>
                        </w:rPr>
                        <w:t>How do you persuade local governments/ organisations that they need to enact legislation?</w:t>
                      </w:r>
                    </w:p>
                    <w:p w:rsidR="00A555F0" w:rsidRPr="00144B59" w:rsidRDefault="00A555F0" w:rsidP="006E59D2">
                      <w:pPr>
                        <w:ind w:left="426"/>
                        <w:rPr>
                          <w:rFonts w:ascii="Arial" w:hAnsi="Arial" w:cs="Arial"/>
                          <w:sz w:val="28"/>
                          <w:szCs w:val="28"/>
                        </w:rPr>
                      </w:pPr>
                      <w:r w:rsidRPr="00144B59">
                        <w:rPr>
                          <w:rFonts w:ascii="Arial" w:hAnsi="Arial" w:cs="Arial"/>
                          <w:sz w:val="28"/>
                          <w:szCs w:val="28"/>
                        </w:rPr>
                        <w:t>How can policies and practices be developed that improve access and therefore quality of life for disabled people living in rural areas?</w:t>
                      </w:r>
                    </w:p>
                    <w:p w:rsidR="00A555F0" w:rsidRPr="006E59D2" w:rsidRDefault="00A555F0" w:rsidP="006E59D2">
                      <w:pPr>
                        <w:ind w:left="426"/>
                        <w:rPr>
                          <w:rFonts w:ascii="Arial" w:hAnsi="Arial" w:cs="Arial"/>
                          <w:sz w:val="28"/>
                          <w:szCs w:val="28"/>
                        </w:rPr>
                      </w:pPr>
                      <w:r w:rsidRPr="00144B59">
                        <w:rPr>
                          <w:rFonts w:ascii="Arial" w:hAnsi="Arial" w:cs="Arial"/>
                          <w:sz w:val="28"/>
                          <w:szCs w:val="28"/>
                        </w:rPr>
                        <w:t>What are the links between social isolation and bu</w:t>
                      </w:r>
                      <w:r>
                        <w:rPr>
                          <w:rFonts w:ascii="Arial" w:hAnsi="Arial" w:cs="Arial"/>
                          <w:sz w:val="28"/>
                          <w:szCs w:val="28"/>
                        </w:rPr>
                        <w:t>ilt environment/lack of access?</w:t>
                      </w:r>
                    </w:p>
                  </w:txbxContent>
                </v:textbox>
                <w10:wrap type="square" anchorx="margin"/>
              </v:shape>
            </w:pict>
          </mc:Fallback>
        </mc:AlternateContent>
      </w:r>
      <w:r w:rsidR="00F82861" w:rsidRPr="000A72A9">
        <w:rPr>
          <w:rFonts w:ascii="Arial" w:hAnsi="Arial" w:cs="Arial"/>
          <w:sz w:val="28"/>
          <w:szCs w:val="28"/>
          <w:shd w:val="clear" w:color="auto" w:fill="FFFFFF"/>
        </w:rPr>
        <w:t xml:space="preserve">This theme also linked to ideas of sustainability as participants noted that it is often more costly to make changes to facilities at a later stage. </w:t>
      </w:r>
    </w:p>
    <w:p w:rsidR="00F82861" w:rsidRDefault="00F82861" w:rsidP="006E59D2">
      <w:pPr>
        <w:shd w:val="clear" w:color="auto" w:fill="FFFFFF"/>
        <w:spacing w:after="0" w:line="240" w:lineRule="auto"/>
        <w:ind w:left="426"/>
        <w:rPr>
          <w:rFonts w:ascii="Arial" w:hAnsi="Arial" w:cs="Arial"/>
          <w:i/>
          <w:sz w:val="28"/>
          <w:szCs w:val="28"/>
          <w:lang w:eastAsia="en-GB"/>
        </w:rPr>
      </w:pPr>
    </w:p>
    <w:p w:rsidR="00F82861" w:rsidRPr="000A72A9" w:rsidRDefault="00F82861" w:rsidP="006E59D2">
      <w:pPr>
        <w:shd w:val="clear" w:color="auto" w:fill="FFFFFF"/>
        <w:spacing w:after="0" w:line="240" w:lineRule="auto"/>
        <w:ind w:left="426"/>
        <w:rPr>
          <w:rFonts w:ascii="Arial" w:hAnsi="Arial" w:cs="Arial"/>
          <w:i/>
          <w:sz w:val="28"/>
          <w:szCs w:val="28"/>
          <w:lang w:eastAsia="en-GB"/>
        </w:rPr>
      </w:pPr>
      <w:r w:rsidRPr="000A72A9">
        <w:rPr>
          <w:rFonts w:ascii="Arial" w:hAnsi="Arial" w:cs="Arial"/>
          <w:i/>
          <w:sz w:val="28"/>
          <w:szCs w:val="28"/>
          <w:lang w:eastAsia="en-GB"/>
        </w:rPr>
        <w:t>Attitude</w:t>
      </w:r>
    </w:p>
    <w:p w:rsidR="00F82861" w:rsidRPr="000A72A9" w:rsidRDefault="00F82861" w:rsidP="00346580">
      <w:pPr>
        <w:ind w:left="426"/>
        <w:rPr>
          <w:rFonts w:ascii="Arial" w:hAnsi="Arial" w:cs="Arial"/>
          <w:sz w:val="28"/>
          <w:szCs w:val="28"/>
          <w:lang w:eastAsia="en-GB"/>
        </w:rPr>
      </w:pPr>
      <w:r w:rsidRPr="000A72A9">
        <w:rPr>
          <w:rFonts w:ascii="Arial" w:hAnsi="Arial" w:cs="Arial"/>
          <w:sz w:val="28"/>
          <w:szCs w:val="28"/>
          <w:lang w:eastAsia="en-GB"/>
        </w:rPr>
        <w:t>The wider community’s attitudes towards disability was considered very important by participants. There was a frustration felt by many that there were not enough disabled people who could act as ‘normal’ role models by doing everyday jobs. Many people could not identify disabled people who were visible in their communities or workplaces. This was seen to have a knock on effect on public attitudes as without these interaction</w:t>
      </w:r>
      <w:r>
        <w:rPr>
          <w:rFonts w:ascii="Arial" w:hAnsi="Arial" w:cs="Arial"/>
          <w:sz w:val="28"/>
          <w:szCs w:val="28"/>
          <w:lang w:eastAsia="en-GB"/>
        </w:rPr>
        <w:t>s</w:t>
      </w:r>
      <w:r w:rsidRPr="000A72A9">
        <w:rPr>
          <w:rFonts w:ascii="Arial" w:hAnsi="Arial" w:cs="Arial"/>
          <w:sz w:val="28"/>
          <w:szCs w:val="28"/>
          <w:lang w:eastAsia="en-GB"/>
        </w:rPr>
        <w:t xml:space="preserve"> the general public are not able to be “disability confident” (Essex Roadshow participant)</w:t>
      </w:r>
      <w:r w:rsidR="003467E9">
        <w:rPr>
          <w:rFonts w:ascii="Arial" w:hAnsi="Arial" w:cs="Arial"/>
          <w:sz w:val="28"/>
          <w:szCs w:val="28"/>
          <w:lang w:eastAsia="en-GB"/>
        </w:rPr>
        <w:t>.</w:t>
      </w:r>
    </w:p>
    <w:p w:rsidR="00F82861" w:rsidRPr="000A72A9" w:rsidRDefault="00F82861" w:rsidP="00346580">
      <w:pPr>
        <w:shd w:val="clear" w:color="auto" w:fill="FFFFFF"/>
        <w:spacing w:after="0" w:line="240" w:lineRule="auto"/>
        <w:ind w:left="426"/>
        <w:rPr>
          <w:rFonts w:ascii="Arial" w:hAnsi="Arial" w:cs="Arial"/>
          <w:sz w:val="28"/>
          <w:szCs w:val="28"/>
          <w:lang w:eastAsia="en-GB"/>
        </w:rPr>
      </w:pPr>
    </w:p>
    <w:p w:rsidR="00F82861" w:rsidRPr="000A72A9" w:rsidRDefault="00F82861" w:rsidP="00346580">
      <w:pPr>
        <w:ind w:left="426"/>
        <w:rPr>
          <w:rFonts w:ascii="Arial" w:hAnsi="Arial" w:cs="Arial"/>
          <w:sz w:val="28"/>
          <w:szCs w:val="28"/>
        </w:rPr>
      </w:pPr>
      <w:r w:rsidRPr="000A72A9">
        <w:rPr>
          <w:rFonts w:ascii="Arial" w:hAnsi="Arial" w:cs="Arial"/>
          <w:sz w:val="28"/>
          <w:szCs w:val="28"/>
          <w:lang w:eastAsia="en-GB"/>
        </w:rPr>
        <w:t xml:space="preserve">Media portrayal of disabled people was raised by nearly all engagement groups and was seen as a barrier to inclusive communities. Participants felt as though the media portrayed disabled people in a one dimensional form and did not contribute to the general public’s understanding of disability. </w:t>
      </w:r>
    </w:p>
    <w:p w:rsidR="00F82861" w:rsidRPr="000A72A9" w:rsidRDefault="00F82861" w:rsidP="00346580">
      <w:pPr>
        <w:shd w:val="clear" w:color="auto" w:fill="FFFFFF"/>
        <w:spacing w:after="0" w:line="240" w:lineRule="auto"/>
        <w:ind w:left="426"/>
        <w:rPr>
          <w:rFonts w:ascii="Arial" w:hAnsi="Arial" w:cs="Arial"/>
          <w:sz w:val="28"/>
          <w:szCs w:val="28"/>
          <w:lang w:eastAsia="en-GB"/>
        </w:rPr>
      </w:pPr>
      <w:r w:rsidRPr="000A72A9">
        <w:rPr>
          <w:rFonts w:ascii="Arial" w:hAnsi="Arial" w:cs="Arial"/>
          <w:sz w:val="28"/>
          <w:szCs w:val="28"/>
          <w:lang w:eastAsia="en-GB"/>
        </w:rPr>
        <w:lastRenderedPageBreak/>
        <w:t xml:space="preserve">The education system was seen as an important place to tackle stigma and discrimination. It was suggested that the shaping and role modelling of attitudes towards disability should be a proactive process within schools. Opinion was divided as to whether this should be through targeted interventions within classes such as PSHE, or whether it should be a mainstreamed approach. </w:t>
      </w:r>
    </w:p>
    <w:p w:rsidR="00F82861" w:rsidRPr="000A72A9" w:rsidRDefault="00F82861" w:rsidP="00346580">
      <w:pPr>
        <w:shd w:val="clear" w:color="auto" w:fill="FFFFFF"/>
        <w:spacing w:after="0" w:line="240" w:lineRule="auto"/>
        <w:ind w:left="426"/>
        <w:rPr>
          <w:rFonts w:ascii="Arial" w:hAnsi="Arial" w:cs="Arial"/>
          <w:sz w:val="28"/>
          <w:szCs w:val="28"/>
          <w:lang w:eastAsia="en-GB"/>
        </w:rPr>
      </w:pPr>
    </w:p>
    <w:p w:rsidR="00F82861" w:rsidRPr="006E59D2" w:rsidRDefault="00F25009" w:rsidP="006E59D2">
      <w:pPr>
        <w:shd w:val="clear" w:color="auto" w:fill="FFFFFF"/>
        <w:spacing w:after="0" w:line="240" w:lineRule="auto"/>
        <w:ind w:left="426"/>
        <w:rPr>
          <w:rFonts w:ascii="Arial" w:hAnsi="Arial" w:cs="Arial"/>
          <w:sz w:val="28"/>
          <w:szCs w:val="28"/>
          <w:lang w:eastAsia="en-GB"/>
        </w:rPr>
      </w:pPr>
      <w:r>
        <w:rPr>
          <w:noProof/>
          <w:lang w:eastAsia="en-GB"/>
        </w:rPr>
        <mc:AlternateContent>
          <mc:Choice Requires="wps">
            <w:drawing>
              <wp:anchor distT="45720" distB="45720" distL="114300" distR="114300" simplePos="0" relativeHeight="251656704" behindDoc="0" locked="0" layoutInCell="1" allowOverlap="1">
                <wp:simplePos x="0" y="0"/>
                <wp:positionH relativeFrom="column">
                  <wp:posOffset>304800</wp:posOffset>
                </wp:positionH>
                <wp:positionV relativeFrom="paragraph">
                  <wp:posOffset>1243330</wp:posOffset>
                </wp:positionV>
                <wp:extent cx="5278755" cy="1772285"/>
                <wp:effectExtent l="0" t="0" r="0" b="3810"/>
                <wp:wrapSquare wrapText="bothSides"/>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1772285"/>
                        </a:xfrm>
                        <a:prstGeom prst="rect">
                          <a:avLst/>
                        </a:prstGeom>
                        <a:solidFill>
                          <a:srgbClr val="E6F6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5F0" w:rsidRDefault="00A555F0" w:rsidP="006E59D2">
                            <w:pPr>
                              <w:ind w:left="567"/>
                              <w:rPr>
                                <w:rFonts w:ascii="Arial" w:hAnsi="Arial" w:cs="Arial"/>
                                <w:b/>
                                <w:sz w:val="28"/>
                                <w:szCs w:val="28"/>
                              </w:rPr>
                            </w:pPr>
                          </w:p>
                          <w:p w:rsidR="00A555F0" w:rsidRPr="006E59D2" w:rsidRDefault="00A555F0" w:rsidP="006E59D2">
                            <w:pPr>
                              <w:ind w:left="567"/>
                              <w:rPr>
                                <w:rFonts w:ascii="Arial" w:hAnsi="Arial" w:cs="Arial"/>
                                <w:b/>
                                <w:sz w:val="28"/>
                                <w:szCs w:val="28"/>
                              </w:rPr>
                            </w:pPr>
                            <w:r w:rsidRPr="006E59D2">
                              <w:rPr>
                                <w:rFonts w:ascii="Arial" w:hAnsi="Arial" w:cs="Arial"/>
                                <w:b/>
                                <w:sz w:val="28"/>
                                <w:szCs w:val="28"/>
                              </w:rPr>
                              <w:t>Participants s</w:t>
                            </w:r>
                            <w:r>
                              <w:rPr>
                                <w:rFonts w:ascii="Arial" w:hAnsi="Arial" w:cs="Arial"/>
                                <w:b/>
                                <w:sz w:val="28"/>
                                <w:szCs w:val="28"/>
                              </w:rPr>
                              <w:t>uggested research</w:t>
                            </w:r>
                            <w:r>
                              <w:rPr>
                                <w:rFonts w:ascii="Arial" w:hAnsi="Arial" w:cs="Arial"/>
                                <w:b/>
                                <w:sz w:val="28"/>
                                <w:szCs w:val="28"/>
                              </w:rPr>
                              <w:br/>
                            </w:r>
                          </w:p>
                          <w:p w:rsidR="00A555F0" w:rsidRPr="006E59D2" w:rsidRDefault="00A555F0" w:rsidP="006E59D2">
                            <w:pPr>
                              <w:ind w:left="567"/>
                              <w:rPr>
                                <w:rFonts w:ascii="Arial" w:hAnsi="Arial" w:cs="Arial"/>
                                <w:sz w:val="28"/>
                                <w:szCs w:val="28"/>
                              </w:rPr>
                            </w:pPr>
                            <w:r w:rsidRPr="006E59D2">
                              <w:rPr>
                                <w:rFonts w:ascii="Arial" w:hAnsi="Arial" w:cs="Arial"/>
                                <w:sz w:val="28"/>
                                <w:szCs w:val="28"/>
                              </w:rPr>
                              <w:t>Why does society think differently? Why does it slip backwards? What can we do to embed change? Whos</w:t>
                            </w:r>
                            <w:r>
                              <w:rPr>
                                <w:rFonts w:ascii="Arial" w:hAnsi="Arial" w:cs="Arial"/>
                                <w:sz w:val="28"/>
                                <w:szCs w:val="28"/>
                              </w:rPr>
                              <w:t>e</w:t>
                            </w:r>
                            <w:r w:rsidRPr="006E59D2">
                              <w:rPr>
                                <w:rFonts w:ascii="Arial" w:hAnsi="Arial" w:cs="Arial"/>
                                <w:sz w:val="28"/>
                                <w:szCs w:val="28"/>
                              </w:rPr>
                              <w:t xml:space="preserve"> view of progress? What are the social levers that enable change? What could change public attitudes?</w:t>
                            </w:r>
                          </w:p>
                          <w:p w:rsidR="00A555F0" w:rsidRPr="006E59D2" w:rsidRDefault="00A555F0" w:rsidP="006E59D2">
                            <w:pPr>
                              <w:ind w:left="567"/>
                              <w:rPr>
                                <w:rFonts w:ascii="Arial" w:hAnsi="Arial" w:cs="Arial"/>
                                <w:sz w:val="28"/>
                                <w:szCs w:val="28"/>
                              </w:rPr>
                            </w:pPr>
                            <w:r w:rsidRPr="006E59D2">
                              <w:rPr>
                                <w:rFonts w:ascii="Arial" w:hAnsi="Arial" w:cs="Arial"/>
                                <w:sz w:val="28"/>
                                <w:szCs w:val="28"/>
                              </w:rPr>
                              <w:t xml:space="preserve">What are the factors that create an inclusive learning environment? </w:t>
                            </w:r>
                          </w:p>
                          <w:p w:rsidR="00A555F0" w:rsidRPr="006E59D2" w:rsidRDefault="00A555F0" w:rsidP="006E59D2">
                            <w:pPr>
                              <w:ind w:left="567"/>
                              <w:rPr>
                                <w:rFonts w:ascii="Arial" w:hAnsi="Arial" w:cs="Arial"/>
                                <w:sz w:val="28"/>
                                <w:szCs w:val="28"/>
                              </w:rPr>
                            </w:pPr>
                            <w:r w:rsidRPr="006E59D2">
                              <w:rPr>
                                <w:rFonts w:ascii="Arial" w:hAnsi="Arial" w:cs="Arial"/>
                                <w:sz w:val="28"/>
                                <w:szCs w:val="28"/>
                              </w:rPr>
                              <w:t>What are the factors that create an</w:t>
                            </w:r>
                            <w:r>
                              <w:rPr>
                                <w:rFonts w:ascii="Arial" w:hAnsi="Arial" w:cs="Arial"/>
                                <w:sz w:val="28"/>
                                <w:szCs w:val="28"/>
                              </w:rPr>
                              <w:t xml:space="preserve"> inclusive working environment?</w:t>
                            </w:r>
                          </w:p>
                          <w:p w:rsidR="00A555F0" w:rsidRPr="006E59D2" w:rsidRDefault="00A555F0" w:rsidP="006E59D2">
                            <w:pPr>
                              <w:ind w:left="567"/>
                              <w:rPr>
                                <w:rFonts w:ascii="Arial" w:hAnsi="Arial" w:cs="Arial"/>
                                <w:sz w:val="28"/>
                                <w:szCs w:val="28"/>
                              </w:rPr>
                            </w:pPr>
                            <w:r w:rsidRPr="006E59D2">
                              <w:rPr>
                                <w:rFonts w:ascii="Arial" w:hAnsi="Arial" w:cs="Arial"/>
                                <w:sz w:val="28"/>
                                <w:szCs w:val="28"/>
                              </w:rPr>
                              <w:t>What aspects of community life do disabled people feel like they can take part in? Why</w:t>
                            </w:r>
                            <w:r>
                              <w:rPr>
                                <w:rFonts w:ascii="Arial" w:hAnsi="Arial" w:cs="Arial"/>
                                <w:sz w:val="28"/>
                                <w:szCs w:val="28"/>
                              </w:rPr>
                              <w:t xml:space="preserve">? </w:t>
                            </w:r>
                          </w:p>
                          <w:p w:rsidR="00A555F0" w:rsidRPr="006E59D2" w:rsidRDefault="00A555F0" w:rsidP="006E59D2">
                            <w:pPr>
                              <w:ind w:left="567"/>
                              <w:rPr>
                                <w:rFonts w:ascii="Arial" w:hAnsi="Arial" w:cs="Arial"/>
                                <w:sz w:val="28"/>
                                <w:szCs w:val="28"/>
                              </w:rPr>
                            </w:pPr>
                            <w:r w:rsidRPr="006E59D2">
                              <w:rPr>
                                <w:rFonts w:ascii="Arial" w:hAnsi="Arial" w:cs="Arial"/>
                                <w:sz w:val="28"/>
                                <w:szCs w:val="28"/>
                              </w:rPr>
                              <w:t>Research on the link between media and hate crime, or the link between the media and cultural change.</w:t>
                            </w:r>
                          </w:p>
                          <w:p w:rsidR="00A555F0" w:rsidRPr="000A72A9" w:rsidRDefault="00A555F0" w:rsidP="006E59D2">
                            <w:pPr>
                              <w:ind w:left="567"/>
                              <w:rPr>
                                <w:lang w:eastAsia="en-GB"/>
                              </w:rPr>
                            </w:pPr>
                            <w:r w:rsidRPr="006E59D2">
                              <w:rPr>
                                <w:rFonts w:ascii="Arial" w:hAnsi="Arial" w:cs="Arial"/>
                                <w:sz w:val="28"/>
                                <w:szCs w:val="28"/>
                              </w:rPr>
                              <w:t>A pilot programme to create a network where disabled people can share battles and learn from one another</w:t>
                            </w:r>
                            <w:r w:rsidRPr="000A72A9">
                              <w:rPr>
                                <w:lang w:eastAsia="en-GB"/>
                              </w:rPr>
                              <w:t>.</w:t>
                            </w:r>
                          </w:p>
                          <w:p w:rsidR="00A555F0" w:rsidRDefault="00A555F0"/>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24pt;margin-top:97.9pt;width:415.65pt;height:139.5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" fillcolor="#e6f6f6" stroked="f">
                <v:textbox style="mso-fit-shape-to-text:t">
                  <w:txbxContent>
                    <w:p w:rsidR="00A555F0" w:rsidRDefault="00A555F0" w:rsidP="006E59D2">
                      <w:pPr>
                        <w:ind w:left="567"/>
                        <w:rPr>
                          <w:rFonts w:ascii="Arial" w:hAnsi="Arial" w:cs="Arial"/>
                          <w:b/>
                          <w:sz w:val="28"/>
                          <w:szCs w:val="28"/>
                        </w:rPr>
                      </w:pPr>
                    </w:p>
                    <w:p w:rsidR="00A555F0" w:rsidRPr="006E59D2" w:rsidRDefault="00A555F0" w:rsidP="006E59D2">
                      <w:pPr>
                        <w:ind w:left="567"/>
                        <w:rPr>
                          <w:rFonts w:ascii="Arial" w:hAnsi="Arial" w:cs="Arial"/>
                          <w:b/>
                          <w:sz w:val="28"/>
                          <w:szCs w:val="28"/>
                        </w:rPr>
                      </w:pPr>
                      <w:r w:rsidRPr="006E59D2">
                        <w:rPr>
                          <w:rFonts w:ascii="Arial" w:hAnsi="Arial" w:cs="Arial"/>
                          <w:b/>
                          <w:sz w:val="28"/>
                          <w:szCs w:val="28"/>
                        </w:rPr>
                        <w:t>Participants s</w:t>
                      </w:r>
                      <w:r>
                        <w:rPr>
                          <w:rFonts w:ascii="Arial" w:hAnsi="Arial" w:cs="Arial"/>
                          <w:b/>
                          <w:sz w:val="28"/>
                          <w:szCs w:val="28"/>
                        </w:rPr>
                        <w:t>uggested research</w:t>
                      </w:r>
                      <w:r>
                        <w:rPr>
                          <w:rFonts w:ascii="Arial" w:hAnsi="Arial" w:cs="Arial"/>
                          <w:b/>
                          <w:sz w:val="28"/>
                          <w:szCs w:val="28"/>
                        </w:rPr>
                        <w:br/>
                      </w:r>
                    </w:p>
                    <w:p w:rsidR="00A555F0" w:rsidRPr="006E59D2" w:rsidRDefault="00A555F0" w:rsidP="006E59D2">
                      <w:pPr>
                        <w:ind w:left="567"/>
                        <w:rPr>
                          <w:rFonts w:ascii="Arial" w:hAnsi="Arial" w:cs="Arial"/>
                          <w:sz w:val="28"/>
                          <w:szCs w:val="28"/>
                        </w:rPr>
                      </w:pPr>
                      <w:r w:rsidRPr="006E59D2">
                        <w:rPr>
                          <w:rFonts w:ascii="Arial" w:hAnsi="Arial" w:cs="Arial"/>
                          <w:sz w:val="28"/>
                          <w:szCs w:val="28"/>
                        </w:rPr>
                        <w:t>Why does society think differently? Why does it slip backwards? What can we do to embed change? Whos</w:t>
                      </w:r>
                      <w:r>
                        <w:rPr>
                          <w:rFonts w:ascii="Arial" w:hAnsi="Arial" w:cs="Arial"/>
                          <w:sz w:val="28"/>
                          <w:szCs w:val="28"/>
                        </w:rPr>
                        <w:t>e</w:t>
                      </w:r>
                      <w:r w:rsidRPr="006E59D2">
                        <w:rPr>
                          <w:rFonts w:ascii="Arial" w:hAnsi="Arial" w:cs="Arial"/>
                          <w:sz w:val="28"/>
                          <w:szCs w:val="28"/>
                        </w:rPr>
                        <w:t xml:space="preserve"> view of progress? What are the social levers that enable change? What could change public attitudes?</w:t>
                      </w:r>
                    </w:p>
                    <w:p w:rsidR="00A555F0" w:rsidRPr="006E59D2" w:rsidRDefault="00A555F0" w:rsidP="006E59D2">
                      <w:pPr>
                        <w:ind w:left="567"/>
                        <w:rPr>
                          <w:rFonts w:ascii="Arial" w:hAnsi="Arial" w:cs="Arial"/>
                          <w:sz w:val="28"/>
                          <w:szCs w:val="28"/>
                        </w:rPr>
                      </w:pPr>
                      <w:r w:rsidRPr="006E59D2">
                        <w:rPr>
                          <w:rFonts w:ascii="Arial" w:hAnsi="Arial" w:cs="Arial"/>
                          <w:sz w:val="28"/>
                          <w:szCs w:val="28"/>
                        </w:rPr>
                        <w:t xml:space="preserve">What are the factors that create an inclusive learning environment? </w:t>
                      </w:r>
                    </w:p>
                    <w:p w:rsidR="00A555F0" w:rsidRPr="006E59D2" w:rsidRDefault="00A555F0" w:rsidP="006E59D2">
                      <w:pPr>
                        <w:ind w:left="567"/>
                        <w:rPr>
                          <w:rFonts w:ascii="Arial" w:hAnsi="Arial" w:cs="Arial"/>
                          <w:sz w:val="28"/>
                          <w:szCs w:val="28"/>
                        </w:rPr>
                      </w:pPr>
                      <w:r w:rsidRPr="006E59D2">
                        <w:rPr>
                          <w:rFonts w:ascii="Arial" w:hAnsi="Arial" w:cs="Arial"/>
                          <w:sz w:val="28"/>
                          <w:szCs w:val="28"/>
                        </w:rPr>
                        <w:t>What are the factors that create an</w:t>
                      </w:r>
                      <w:r>
                        <w:rPr>
                          <w:rFonts w:ascii="Arial" w:hAnsi="Arial" w:cs="Arial"/>
                          <w:sz w:val="28"/>
                          <w:szCs w:val="28"/>
                        </w:rPr>
                        <w:t xml:space="preserve"> inclusive working environment?</w:t>
                      </w:r>
                    </w:p>
                    <w:p w:rsidR="00A555F0" w:rsidRPr="006E59D2" w:rsidRDefault="00A555F0" w:rsidP="006E59D2">
                      <w:pPr>
                        <w:ind w:left="567"/>
                        <w:rPr>
                          <w:rFonts w:ascii="Arial" w:hAnsi="Arial" w:cs="Arial"/>
                          <w:sz w:val="28"/>
                          <w:szCs w:val="28"/>
                        </w:rPr>
                      </w:pPr>
                      <w:r w:rsidRPr="006E59D2">
                        <w:rPr>
                          <w:rFonts w:ascii="Arial" w:hAnsi="Arial" w:cs="Arial"/>
                          <w:sz w:val="28"/>
                          <w:szCs w:val="28"/>
                        </w:rPr>
                        <w:t>What aspects of community life do disabled people feel like they can take part in? Why</w:t>
                      </w:r>
                      <w:r>
                        <w:rPr>
                          <w:rFonts w:ascii="Arial" w:hAnsi="Arial" w:cs="Arial"/>
                          <w:sz w:val="28"/>
                          <w:szCs w:val="28"/>
                        </w:rPr>
                        <w:t xml:space="preserve">? </w:t>
                      </w:r>
                    </w:p>
                    <w:p w:rsidR="00A555F0" w:rsidRPr="006E59D2" w:rsidRDefault="00A555F0" w:rsidP="006E59D2">
                      <w:pPr>
                        <w:ind w:left="567"/>
                        <w:rPr>
                          <w:rFonts w:ascii="Arial" w:hAnsi="Arial" w:cs="Arial"/>
                          <w:sz w:val="28"/>
                          <w:szCs w:val="28"/>
                        </w:rPr>
                      </w:pPr>
                      <w:r w:rsidRPr="006E59D2">
                        <w:rPr>
                          <w:rFonts w:ascii="Arial" w:hAnsi="Arial" w:cs="Arial"/>
                          <w:sz w:val="28"/>
                          <w:szCs w:val="28"/>
                        </w:rPr>
                        <w:t>Research on the link between media and hate crime, or the link between the media and cultural change.</w:t>
                      </w:r>
                    </w:p>
                    <w:p w:rsidR="00A555F0" w:rsidRPr="000A72A9" w:rsidRDefault="00A555F0" w:rsidP="006E59D2">
                      <w:pPr>
                        <w:ind w:left="567"/>
                        <w:rPr>
                          <w:lang w:eastAsia="en-GB"/>
                        </w:rPr>
                      </w:pPr>
                      <w:r w:rsidRPr="006E59D2">
                        <w:rPr>
                          <w:rFonts w:ascii="Arial" w:hAnsi="Arial" w:cs="Arial"/>
                          <w:sz w:val="28"/>
                          <w:szCs w:val="28"/>
                        </w:rPr>
                        <w:t>A pilot programme to create a network where disabled people can share battles and learn from one another</w:t>
                      </w:r>
                      <w:r w:rsidRPr="000A72A9">
                        <w:rPr>
                          <w:lang w:eastAsia="en-GB"/>
                        </w:rPr>
                        <w:t>.</w:t>
                      </w:r>
                    </w:p>
                    <w:p w:rsidR="00A555F0" w:rsidRDefault="00A555F0"/>
                  </w:txbxContent>
                </v:textbox>
                <w10:wrap type="square"/>
              </v:shape>
            </w:pict>
          </mc:Fallback>
        </mc:AlternateContent>
      </w:r>
      <w:r w:rsidR="00F82861" w:rsidRPr="000A72A9">
        <w:rPr>
          <w:rFonts w:ascii="Arial" w:hAnsi="Arial" w:cs="Arial"/>
          <w:sz w:val="28"/>
          <w:szCs w:val="28"/>
          <w:lang w:eastAsia="en-GB"/>
        </w:rPr>
        <w:t>It was discussed how the idea of a ‘disability community’ is a misnomer, as in reality there are vast differences across this group. However some reflected that if research around this theme is done right then it has the potential to benefit not only disabled people but other minority or excluded groups, having a wider impact.</w:t>
      </w:r>
    </w:p>
    <w:p w:rsidR="00F82861" w:rsidRDefault="00F82861" w:rsidP="00346580">
      <w:pPr>
        <w:shd w:val="clear" w:color="auto" w:fill="FFFFFF"/>
        <w:spacing w:after="0" w:line="240" w:lineRule="auto"/>
        <w:ind w:left="426"/>
        <w:rPr>
          <w:rFonts w:ascii="Arial" w:hAnsi="Arial" w:cs="Arial"/>
          <w:sz w:val="28"/>
          <w:szCs w:val="28"/>
          <w:lang w:eastAsia="en-GB"/>
        </w:rPr>
      </w:pPr>
    </w:p>
    <w:p w:rsidR="00F82861" w:rsidRDefault="00F82861" w:rsidP="00346580">
      <w:pPr>
        <w:shd w:val="clear" w:color="auto" w:fill="FFFFFF"/>
        <w:spacing w:after="0" w:line="240" w:lineRule="auto"/>
        <w:ind w:left="426"/>
        <w:rPr>
          <w:rFonts w:ascii="Arial" w:hAnsi="Arial" w:cs="Arial"/>
          <w:sz w:val="28"/>
          <w:szCs w:val="28"/>
          <w:lang w:eastAsia="en-GB"/>
        </w:rPr>
      </w:pPr>
    </w:p>
    <w:p w:rsidR="00F82861" w:rsidRDefault="00F82861" w:rsidP="00346580">
      <w:pPr>
        <w:shd w:val="clear" w:color="auto" w:fill="FFFFFF"/>
        <w:spacing w:after="0" w:line="240" w:lineRule="auto"/>
        <w:ind w:left="426"/>
        <w:rPr>
          <w:rFonts w:ascii="Arial" w:hAnsi="Arial" w:cs="Arial"/>
          <w:sz w:val="28"/>
          <w:szCs w:val="28"/>
          <w:lang w:eastAsia="en-GB"/>
        </w:rPr>
      </w:pPr>
    </w:p>
    <w:p w:rsidR="00F82861" w:rsidRPr="000A72A9" w:rsidRDefault="00F82861" w:rsidP="00346580">
      <w:pPr>
        <w:shd w:val="clear" w:color="auto" w:fill="FFFFFF"/>
        <w:spacing w:after="0" w:line="240" w:lineRule="auto"/>
        <w:ind w:left="426"/>
        <w:rPr>
          <w:rFonts w:ascii="Arial" w:hAnsi="Arial" w:cs="Arial"/>
          <w:sz w:val="28"/>
          <w:szCs w:val="28"/>
          <w:lang w:eastAsia="en-GB"/>
        </w:rPr>
      </w:pPr>
    </w:p>
    <w:p w:rsidR="00F82861" w:rsidRPr="000A72A9" w:rsidRDefault="00F82861" w:rsidP="00346580">
      <w:pPr>
        <w:shd w:val="clear" w:color="auto" w:fill="FFFFFF"/>
        <w:spacing w:after="0" w:line="240" w:lineRule="auto"/>
        <w:ind w:left="426"/>
        <w:rPr>
          <w:rFonts w:ascii="Arial" w:hAnsi="Arial" w:cs="Arial"/>
          <w:sz w:val="28"/>
          <w:szCs w:val="28"/>
          <w:lang w:eastAsia="en-GB"/>
        </w:rPr>
      </w:pPr>
    </w:p>
    <w:p w:rsidR="00A555F0" w:rsidRPr="00A555F0" w:rsidRDefault="00F82861" w:rsidP="00A555F0">
      <w:pPr>
        <w:pStyle w:val="ListParagraph"/>
        <w:numPr>
          <w:ilvl w:val="1"/>
          <w:numId w:val="15"/>
        </w:numPr>
        <w:shd w:val="clear" w:color="auto" w:fill="FFFFFF"/>
        <w:spacing w:after="0" w:line="240" w:lineRule="auto"/>
        <w:rPr>
          <w:rFonts w:ascii="Arial" w:hAnsi="Arial" w:cs="Arial"/>
          <w:sz w:val="28"/>
          <w:szCs w:val="28"/>
          <w:lang w:eastAsia="en-GB"/>
        </w:rPr>
      </w:pPr>
      <w:r w:rsidRPr="003E1AD4">
        <w:rPr>
          <w:rFonts w:ascii="Arial" w:hAnsi="Arial" w:cs="Arial"/>
          <w:sz w:val="28"/>
          <w:szCs w:val="28"/>
          <w:lang w:eastAsia="en-GB"/>
        </w:rPr>
        <w:lastRenderedPageBreak/>
        <w:t>New Service Response</w:t>
      </w:r>
    </w:p>
    <w:p w:rsidR="00F82861" w:rsidRPr="000A72A9" w:rsidRDefault="00F82861" w:rsidP="00346580">
      <w:pPr>
        <w:shd w:val="clear" w:color="auto" w:fill="FFFFFF"/>
        <w:spacing w:after="0" w:line="240" w:lineRule="auto"/>
        <w:ind w:left="426"/>
        <w:rPr>
          <w:rFonts w:ascii="Arial" w:hAnsi="Arial" w:cs="Arial"/>
          <w:i/>
          <w:sz w:val="28"/>
          <w:szCs w:val="28"/>
          <w:lang w:eastAsia="en-GB"/>
        </w:rPr>
      </w:pPr>
      <w:r w:rsidRPr="000A72A9">
        <w:rPr>
          <w:rFonts w:ascii="Arial" w:hAnsi="Arial" w:cs="Arial"/>
          <w:i/>
          <w:sz w:val="28"/>
          <w:szCs w:val="28"/>
          <w:lang w:eastAsia="en-GB"/>
        </w:rPr>
        <w:t>New enablers and models of service to support disabled people to achieve independent living</w:t>
      </w:r>
    </w:p>
    <w:p w:rsidR="00F82861" w:rsidRPr="000A72A9" w:rsidRDefault="00F82861" w:rsidP="00346580">
      <w:pPr>
        <w:shd w:val="clear" w:color="auto" w:fill="FFFFFF"/>
        <w:spacing w:after="0" w:line="240" w:lineRule="auto"/>
        <w:ind w:left="426"/>
        <w:rPr>
          <w:rFonts w:ascii="Arial" w:hAnsi="Arial" w:cs="Arial"/>
          <w:i/>
          <w:sz w:val="28"/>
          <w:szCs w:val="28"/>
          <w:lang w:eastAsia="en-GB"/>
        </w:rPr>
      </w:pPr>
    </w:p>
    <w:p w:rsidR="00F82861" w:rsidRPr="000A72A9" w:rsidRDefault="00F82861" w:rsidP="00647C50">
      <w:pPr>
        <w:ind w:left="426"/>
        <w:rPr>
          <w:rFonts w:ascii="Arial" w:hAnsi="Arial" w:cs="Arial"/>
          <w:sz w:val="28"/>
          <w:szCs w:val="28"/>
          <w:shd w:val="clear" w:color="auto" w:fill="FFFFFF"/>
        </w:rPr>
      </w:pPr>
      <w:r w:rsidRPr="000A72A9">
        <w:rPr>
          <w:rFonts w:ascii="Arial" w:hAnsi="Arial" w:cs="Arial"/>
          <w:sz w:val="28"/>
          <w:szCs w:val="28"/>
          <w:lang w:eastAsia="en-GB"/>
        </w:rPr>
        <w:t xml:space="preserve">Respondents felt that the current language of vulnerability surrounding services for disabled people was problematic and ultimately </w:t>
      </w:r>
      <w:r w:rsidRPr="000A72A9">
        <w:rPr>
          <w:rFonts w:ascii="Arial" w:hAnsi="Arial" w:cs="Arial"/>
          <w:sz w:val="28"/>
          <w:szCs w:val="28"/>
          <w:shd w:val="clear" w:color="auto" w:fill="FFFFFF"/>
        </w:rPr>
        <w:t xml:space="preserve">undermined their status and opportunities. For example participants from the London group noted a difference in the delivery of the Independent Living Fund and Local Authority Community Care packages. Staff from the Independent Living Fund were seen to have a more positive attitude towards disabled people. There was a point of reflection from participants on the framing of disability and the wider impact this may have. For example that the Community Care package focuses on functionality and deficit. New models of service should promote disabled people’s freedoms, rather than curtailing them.  </w:t>
      </w:r>
    </w:p>
    <w:p w:rsidR="00F82861" w:rsidRPr="000A72A9" w:rsidRDefault="00F82861" w:rsidP="003226A2">
      <w:pPr>
        <w:shd w:val="clear" w:color="auto" w:fill="FFFFFF"/>
        <w:ind w:left="426"/>
        <w:rPr>
          <w:rStyle w:val="apple-converted-space"/>
          <w:rFonts w:ascii="Arial" w:hAnsi="Arial" w:cs="Arial"/>
          <w:sz w:val="28"/>
          <w:szCs w:val="28"/>
          <w:lang w:eastAsia="en-GB"/>
        </w:rPr>
      </w:pPr>
      <w:r w:rsidRPr="000A72A9">
        <w:rPr>
          <w:rFonts w:ascii="Arial" w:hAnsi="Arial" w:cs="Arial"/>
          <w:sz w:val="28"/>
          <w:szCs w:val="28"/>
        </w:rPr>
        <w:t xml:space="preserve">Many respondents talked about </w:t>
      </w:r>
      <w:r w:rsidRPr="000A72A9">
        <w:rPr>
          <w:rFonts w:ascii="Arial" w:hAnsi="Arial" w:cs="Arial"/>
          <w:sz w:val="28"/>
          <w:szCs w:val="28"/>
          <w:shd w:val="clear" w:color="auto" w:fill="FFFFFF"/>
        </w:rPr>
        <w:t xml:space="preserve">technology-based equipment which had helped to facilitate independent living, such as smart phones or tablets. In some cases this technology had helped to normalise aspects of their disability.  Respondents said that they would like </w:t>
      </w:r>
      <w:r w:rsidRPr="000A72A9">
        <w:rPr>
          <w:rFonts w:ascii="Arial" w:hAnsi="Arial" w:cs="Arial"/>
          <w:sz w:val="28"/>
          <w:szCs w:val="28"/>
          <w:lang w:eastAsia="en-GB"/>
        </w:rPr>
        <w:t xml:space="preserve">to understand more about the models that exist, and which ones work in which conditions, as most reported only having access to standardised models. It was felt that </w:t>
      </w:r>
      <w:r w:rsidRPr="000A72A9">
        <w:rPr>
          <w:rFonts w:ascii="Arial" w:hAnsi="Arial" w:cs="Arial"/>
          <w:sz w:val="28"/>
          <w:szCs w:val="28"/>
          <w:shd w:val="clear" w:color="auto" w:fill="FFFFFF"/>
        </w:rPr>
        <w:t>social validation assessment would need to be carried out to determine disabled people’s opinions about the impact, applicability and general acceptability of new technology.</w:t>
      </w:r>
      <w:r w:rsidRPr="000A72A9">
        <w:rPr>
          <w:rStyle w:val="apple-converted-space"/>
          <w:rFonts w:ascii="Arial" w:hAnsi="Arial" w:cs="Arial"/>
          <w:sz w:val="28"/>
          <w:szCs w:val="28"/>
          <w:shd w:val="clear" w:color="auto" w:fill="FFFFFF"/>
        </w:rPr>
        <w:t> </w:t>
      </w:r>
    </w:p>
    <w:p w:rsidR="00F82861" w:rsidRPr="000A72A9" w:rsidRDefault="00F82861" w:rsidP="00346580">
      <w:pPr>
        <w:ind w:left="426"/>
        <w:rPr>
          <w:rFonts w:ascii="Arial" w:hAnsi="Arial" w:cs="Arial"/>
          <w:sz w:val="28"/>
          <w:szCs w:val="28"/>
        </w:rPr>
      </w:pPr>
      <w:r w:rsidRPr="000A72A9">
        <w:rPr>
          <w:rFonts w:ascii="Arial" w:hAnsi="Arial" w:cs="Arial"/>
          <w:sz w:val="28"/>
          <w:szCs w:val="28"/>
          <w:lang w:eastAsia="en-GB"/>
        </w:rPr>
        <w:t xml:space="preserve">Whilst participants wanted to learn more about technology based equipment, the majority of participants were cautious about the idea of technology being a solution to social problems. Participants saw technology presenting an </w:t>
      </w:r>
      <w:r w:rsidR="003467E9">
        <w:rPr>
          <w:rFonts w:ascii="Arial" w:hAnsi="Arial" w:cs="Arial"/>
          <w:sz w:val="28"/>
          <w:szCs w:val="28"/>
        </w:rPr>
        <w:t>o</w:t>
      </w:r>
      <w:r w:rsidRPr="000A72A9">
        <w:rPr>
          <w:rFonts w:ascii="Arial" w:hAnsi="Arial" w:cs="Arial"/>
          <w:sz w:val="28"/>
          <w:szCs w:val="28"/>
        </w:rPr>
        <w:t xml:space="preserve">pportunity and a barrier. Whilst these solutions have the potential to create a more inclusive lifestyle, they may also exclude people who do not have certain skills. (See also Information) </w:t>
      </w:r>
    </w:p>
    <w:p w:rsidR="00F82861" w:rsidRPr="000A72A9" w:rsidRDefault="00F82861" w:rsidP="003226A2">
      <w:pPr>
        <w:shd w:val="clear" w:color="auto" w:fill="FFFFFF"/>
        <w:ind w:left="426"/>
        <w:rPr>
          <w:rFonts w:ascii="Arial" w:hAnsi="Arial" w:cs="Arial"/>
          <w:sz w:val="28"/>
          <w:szCs w:val="28"/>
          <w:lang w:eastAsia="en-GB"/>
        </w:rPr>
      </w:pPr>
      <w:r w:rsidRPr="000A72A9">
        <w:rPr>
          <w:rFonts w:ascii="Arial" w:hAnsi="Arial" w:cs="Arial"/>
          <w:sz w:val="28"/>
          <w:szCs w:val="28"/>
          <w:lang w:eastAsia="en-GB"/>
        </w:rPr>
        <w:t xml:space="preserve">It was noted across many groups that ‘new’ models of service may already be happening but just not on a large scale. There was a strong feeling from members of disabled person’s organisations that being user led meant added value to services due to their expertise on independent living. Participants believed that there were plenty of examples of good practice that is both cost effective and offers a </w:t>
      </w:r>
      <w:r w:rsidRPr="000A72A9">
        <w:rPr>
          <w:rFonts w:ascii="Arial" w:hAnsi="Arial" w:cs="Arial"/>
          <w:sz w:val="28"/>
          <w:szCs w:val="28"/>
          <w:lang w:eastAsia="en-GB"/>
        </w:rPr>
        <w:lastRenderedPageBreak/>
        <w:t xml:space="preserve">meaningful impact.  The research could be used to provide an evidence base for these services. </w:t>
      </w:r>
    </w:p>
    <w:p w:rsidR="00F82861" w:rsidRPr="000A72A9" w:rsidRDefault="00F25009" w:rsidP="003C7074">
      <w:pPr>
        <w:shd w:val="clear" w:color="auto" w:fill="FFFFFF"/>
        <w:spacing w:after="0" w:line="240" w:lineRule="auto"/>
        <w:ind w:left="480"/>
        <w:rPr>
          <w:rFonts w:ascii="Arial" w:hAnsi="Arial" w:cs="Arial"/>
          <w:sz w:val="28"/>
          <w:szCs w:val="28"/>
          <w:lang w:eastAsia="en-GB"/>
        </w:rPr>
      </w:pPr>
      <w:r>
        <w:rPr>
          <w:noProof/>
          <w:lang w:eastAsia="en-GB"/>
        </w:rPr>
        <mc:AlternateContent>
          <mc:Choice Requires="wps">
            <w:drawing>
              <wp:anchor distT="45720" distB="45720" distL="114300" distR="114300" simplePos="0" relativeHeight="251657728" behindDoc="0" locked="0" layoutInCell="1" allowOverlap="1">
                <wp:simplePos x="0" y="0"/>
                <wp:positionH relativeFrom="column">
                  <wp:posOffset>353060</wp:posOffset>
                </wp:positionH>
                <wp:positionV relativeFrom="paragraph">
                  <wp:posOffset>1439545</wp:posOffset>
                </wp:positionV>
                <wp:extent cx="5144770" cy="1772285"/>
                <wp:effectExtent l="635" t="1270" r="0" b="0"/>
                <wp:wrapSquare wrapText="bothSides"/>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770" cy="1772285"/>
                        </a:xfrm>
                        <a:prstGeom prst="rect">
                          <a:avLst/>
                        </a:prstGeom>
                        <a:solidFill>
                          <a:srgbClr val="E6F6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5F0" w:rsidRPr="006E59D2" w:rsidRDefault="00A555F0" w:rsidP="006E59D2">
                            <w:pPr>
                              <w:ind w:left="426"/>
                              <w:rPr>
                                <w:rFonts w:ascii="Arial" w:hAnsi="Arial" w:cs="Arial"/>
                                <w:sz w:val="28"/>
                                <w:szCs w:val="28"/>
                              </w:rPr>
                            </w:pPr>
                          </w:p>
                          <w:p w:rsidR="00A555F0" w:rsidRPr="006E59D2" w:rsidRDefault="00A555F0" w:rsidP="006E59D2">
                            <w:pPr>
                              <w:ind w:left="426"/>
                              <w:rPr>
                                <w:rFonts w:ascii="Arial" w:hAnsi="Arial" w:cs="Arial"/>
                                <w:b/>
                                <w:sz w:val="28"/>
                                <w:szCs w:val="28"/>
                              </w:rPr>
                            </w:pPr>
                            <w:r>
                              <w:rPr>
                                <w:rFonts w:ascii="Arial" w:hAnsi="Arial" w:cs="Arial"/>
                                <w:b/>
                                <w:sz w:val="28"/>
                                <w:szCs w:val="28"/>
                              </w:rPr>
                              <w:t>Participants suggested research</w:t>
                            </w:r>
                            <w:r w:rsidRPr="006E59D2">
                              <w:rPr>
                                <w:rFonts w:ascii="Arial" w:hAnsi="Arial" w:cs="Arial"/>
                                <w:b/>
                                <w:sz w:val="28"/>
                                <w:szCs w:val="28"/>
                              </w:rPr>
                              <w:br/>
                            </w:r>
                          </w:p>
                          <w:p w:rsidR="00A555F0" w:rsidRPr="006E59D2" w:rsidRDefault="00A555F0" w:rsidP="006E59D2">
                            <w:pPr>
                              <w:ind w:left="426"/>
                              <w:rPr>
                                <w:rFonts w:ascii="Arial" w:hAnsi="Arial" w:cs="Arial"/>
                                <w:sz w:val="28"/>
                                <w:szCs w:val="28"/>
                              </w:rPr>
                            </w:pPr>
                            <w:r w:rsidRPr="006E59D2">
                              <w:rPr>
                                <w:rFonts w:ascii="Arial" w:hAnsi="Arial" w:cs="Arial"/>
                                <w:sz w:val="28"/>
                                <w:szCs w:val="28"/>
                              </w:rPr>
                              <w:t xml:space="preserve">Does current framing of disability within policy have a negative impact i.e. cultivating prejudice damaging to the freedom and opportunities of disabled people? What could replace it? </w:t>
                            </w:r>
                          </w:p>
                          <w:p w:rsidR="00A555F0" w:rsidRPr="006E59D2" w:rsidRDefault="00A555F0" w:rsidP="006E59D2">
                            <w:pPr>
                              <w:ind w:left="426"/>
                              <w:rPr>
                                <w:rFonts w:ascii="Arial" w:hAnsi="Arial" w:cs="Arial"/>
                                <w:sz w:val="28"/>
                                <w:szCs w:val="28"/>
                              </w:rPr>
                            </w:pPr>
                            <w:r w:rsidRPr="006E59D2">
                              <w:rPr>
                                <w:rFonts w:ascii="Arial" w:hAnsi="Arial" w:cs="Arial"/>
                                <w:sz w:val="28"/>
                                <w:szCs w:val="28"/>
                              </w:rPr>
                              <w:t xml:space="preserve">How can we equip disabled people to use services which require certain technological skills? </w:t>
                            </w:r>
                          </w:p>
                          <w:p w:rsidR="00A555F0" w:rsidRPr="006E59D2" w:rsidRDefault="00A555F0" w:rsidP="006E59D2">
                            <w:pPr>
                              <w:ind w:left="426"/>
                              <w:rPr>
                                <w:rFonts w:ascii="Arial" w:hAnsi="Arial" w:cs="Arial"/>
                                <w:sz w:val="28"/>
                                <w:szCs w:val="28"/>
                              </w:rPr>
                            </w:pPr>
                            <w:r w:rsidRPr="006E59D2">
                              <w:rPr>
                                <w:rFonts w:ascii="Arial" w:hAnsi="Arial" w:cs="Arial"/>
                                <w:sz w:val="28"/>
                                <w:szCs w:val="28"/>
                              </w:rPr>
                              <w:t>Recruitment and training of carers/PAs - pilot project to evidence and expand the work DPOs are already doing in this area</w:t>
                            </w:r>
                            <w:r w:rsidRPr="006E59D2">
                              <w:rPr>
                                <w:rFonts w:ascii="Arial" w:hAnsi="Arial" w:cs="Arial"/>
                                <w:sz w:val="28"/>
                                <w:szCs w:val="28"/>
                              </w:rPr>
                              <w:br/>
                            </w:r>
                            <w:r>
                              <w:rPr>
                                <w:rFonts w:ascii="Arial" w:hAnsi="Arial" w:cs="Arial"/>
                                <w:sz w:val="28"/>
                                <w:szCs w:val="28"/>
                              </w:rPr>
                              <w:br/>
                            </w:r>
                            <w:r w:rsidRPr="006E59D2">
                              <w:rPr>
                                <w:rFonts w:ascii="Arial" w:hAnsi="Arial" w:cs="Arial"/>
                                <w:sz w:val="28"/>
                                <w:szCs w:val="28"/>
                              </w:rPr>
                              <w:t>Pilot project of a befriending service which connects people over distances.</w:t>
                            </w:r>
                          </w:p>
                          <w:p w:rsidR="00A555F0" w:rsidRDefault="00A555F0"/>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27.8pt;margin-top:113.35pt;width:405.1pt;height:139.5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" fillcolor="#e6f6f6" stroked="f">
                <v:textbox style="mso-fit-shape-to-text:t">
                  <w:txbxContent>
                    <w:p w:rsidR="00A555F0" w:rsidRPr="006E59D2" w:rsidRDefault="00A555F0" w:rsidP="006E59D2">
                      <w:pPr>
                        <w:ind w:left="426"/>
                        <w:rPr>
                          <w:rFonts w:ascii="Arial" w:hAnsi="Arial" w:cs="Arial"/>
                          <w:sz w:val="28"/>
                          <w:szCs w:val="28"/>
                        </w:rPr>
                      </w:pPr>
                    </w:p>
                    <w:p w:rsidR="00A555F0" w:rsidRPr="006E59D2" w:rsidRDefault="00A555F0" w:rsidP="006E59D2">
                      <w:pPr>
                        <w:ind w:left="426"/>
                        <w:rPr>
                          <w:rFonts w:ascii="Arial" w:hAnsi="Arial" w:cs="Arial"/>
                          <w:b/>
                          <w:sz w:val="28"/>
                          <w:szCs w:val="28"/>
                        </w:rPr>
                      </w:pPr>
                      <w:r>
                        <w:rPr>
                          <w:rFonts w:ascii="Arial" w:hAnsi="Arial" w:cs="Arial"/>
                          <w:b/>
                          <w:sz w:val="28"/>
                          <w:szCs w:val="28"/>
                        </w:rPr>
                        <w:t>Participants suggested research</w:t>
                      </w:r>
                      <w:r w:rsidRPr="006E59D2">
                        <w:rPr>
                          <w:rFonts w:ascii="Arial" w:hAnsi="Arial" w:cs="Arial"/>
                          <w:b/>
                          <w:sz w:val="28"/>
                          <w:szCs w:val="28"/>
                        </w:rPr>
                        <w:br/>
                      </w:r>
                    </w:p>
                    <w:p w:rsidR="00A555F0" w:rsidRPr="006E59D2" w:rsidRDefault="00A555F0" w:rsidP="006E59D2">
                      <w:pPr>
                        <w:ind w:left="426"/>
                        <w:rPr>
                          <w:rFonts w:ascii="Arial" w:hAnsi="Arial" w:cs="Arial"/>
                          <w:sz w:val="28"/>
                          <w:szCs w:val="28"/>
                        </w:rPr>
                      </w:pPr>
                      <w:r w:rsidRPr="006E59D2">
                        <w:rPr>
                          <w:rFonts w:ascii="Arial" w:hAnsi="Arial" w:cs="Arial"/>
                          <w:sz w:val="28"/>
                          <w:szCs w:val="28"/>
                        </w:rPr>
                        <w:t xml:space="preserve">Does current framing of disability within policy have a negative impact i.e. cultivating prejudice damaging to the freedom and opportunities of disabled people? What could replace it? </w:t>
                      </w:r>
                    </w:p>
                    <w:p w:rsidR="00A555F0" w:rsidRPr="006E59D2" w:rsidRDefault="00A555F0" w:rsidP="006E59D2">
                      <w:pPr>
                        <w:ind w:left="426"/>
                        <w:rPr>
                          <w:rFonts w:ascii="Arial" w:hAnsi="Arial" w:cs="Arial"/>
                          <w:sz w:val="28"/>
                          <w:szCs w:val="28"/>
                        </w:rPr>
                      </w:pPr>
                      <w:r w:rsidRPr="006E59D2">
                        <w:rPr>
                          <w:rFonts w:ascii="Arial" w:hAnsi="Arial" w:cs="Arial"/>
                          <w:sz w:val="28"/>
                          <w:szCs w:val="28"/>
                        </w:rPr>
                        <w:t xml:space="preserve">How can we equip disabled people to use services which require certain technological skills? </w:t>
                      </w:r>
                    </w:p>
                    <w:p w:rsidR="00A555F0" w:rsidRPr="006E59D2" w:rsidRDefault="00A555F0" w:rsidP="006E59D2">
                      <w:pPr>
                        <w:ind w:left="426"/>
                        <w:rPr>
                          <w:rFonts w:ascii="Arial" w:hAnsi="Arial" w:cs="Arial"/>
                          <w:sz w:val="28"/>
                          <w:szCs w:val="28"/>
                        </w:rPr>
                      </w:pPr>
                      <w:r w:rsidRPr="006E59D2">
                        <w:rPr>
                          <w:rFonts w:ascii="Arial" w:hAnsi="Arial" w:cs="Arial"/>
                          <w:sz w:val="28"/>
                          <w:szCs w:val="28"/>
                        </w:rPr>
                        <w:t>Recruitment and training of carers/PAs - pilot project to evidence and expand the work DPOs are already doing in this area</w:t>
                      </w:r>
                      <w:r w:rsidRPr="006E59D2">
                        <w:rPr>
                          <w:rFonts w:ascii="Arial" w:hAnsi="Arial" w:cs="Arial"/>
                          <w:sz w:val="28"/>
                          <w:szCs w:val="28"/>
                        </w:rPr>
                        <w:br/>
                      </w:r>
                      <w:r>
                        <w:rPr>
                          <w:rFonts w:ascii="Arial" w:hAnsi="Arial" w:cs="Arial"/>
                          <w:sz w:val="28"/>
                          <w:szCs w:val="28"/>
                        </w:rPr>
                        <w:br/>
                      </w:r>
                      <w:r w:rsidRPr="006E59D2">
                        <w:rPr>
                          <w:rFonts w:ascii="Arial" w:hAnsi="Arial" w:cs="Arial"/>
                          <w:sz w:val="28"/>
                          <w:szCs w:val="28"/>
                        </w:rPr>
                        <w:t>Pilot project of a befriending service which connects people over distances.</w:t>
                      </w:r>
                    </w:p>
                    <w:p w:rsidR="00A555F0" w:rsidRDefault="00A555F0"/>
                  </w:txbxContent>
                </v:textbox>
                <w10:wrap type="square"/>
              </v:shape>
            </w:pict>
          </mc:Fallback>
        </mc:AlternateContent>
      </w:r>
      <w:r w:rsidR="00F82861" w:rsidRPr="000A72A9">
        <w:rPr>
          <w:rFonts w:ascii="Arial" w:hAnsi="Arial" w:cs="Arial"/>
          <w:sz w:val="28"/>
          <w:szCs w:val="28"/>
          <w:lang w:eastAsia="en-GB"/>
        </w:rPr>
        <w:t xml:space="preserve">Participants also saw the value in joining up existing services and networks. We were pointed to a programme called </w:t>
      </w:r>
      <w:hyperlink r:id="rId10" w:history="1">
        <w:r w:rsidR="00F82861" w:rsidRPr="000A72A9">
          <w:rPr>
            <w:rStyle w:val="Hyperlink"/>
            <w:rFonts w:ascii="Arial" w:hAnsi="Arial" w:cs="Arial"/>
            <w:color w:val="auto"/>
            <w:sz w:val="28"/>
            <w:szCs w:val="28"/>
            <w:lang w:eastAsia="en-GB"/>
          </w:rPr>
          <w:t>pathfinder</w:t>
        </w:r>
      </w:hyperlink>
      <w:r w:rsidR="00F82861" w:rsidRPr="000A72A9">
        <w:rPr>
          <w:rFonts w:ascii="Arial" w:hAnsi="Arial" w:cs="Arial"/>
          <w:sz w:val="28"/>
          <w:szCs w:val="28"/>
          <w:lang w:eastAsia="en-GB"/>
        </w:rPr>
        <w:t xml:space="preserve"> which brings together a range of services and personalised support. Participants spoke about services run by a variety of providers that work in a holistic way and in doing so provided </w:t>
      </w:r>
      <w:r w:rsidR="00F82861">
        <w:rPr>
          <w:rFonts w:ascii="Arial" w:hAnsi="Arial" w:cs="Arial"/>
          <w:sz w:val="28"/>
          <w:szCs w:val="28"/>
          <w:lang w:eastAsia="en-GB"/>
        </w:rPr>
        <w:t>more far-</w:t>
      </w:r>
      <w:r w:rsidR="00F82861" w:rsidRPr="000A72A9">
        <w:rPr>
          <w:rFonts w:ascii="Arial" w:hAnsi="Arial" w:cs="Arial"/>
          <w:sz w:val="28"/>
          <w:szCs w:val="28"/>
          <w:lang w:eastAsia="en-GB"/>
        </w:rPr>
        <w:t xml:space="preserve">reaching benefits. </w:t>
      </w:r>
    </w:p>
    <w:p w:rsidR="00F82861" w:rsidRDefault="00F82861" w:rsidP="00DF065A">
      <w:pPr>
        <w:shd w:val="clear" w:color="auto" w:fill="FFFFFF"/>
        <w:spacing w:after="0" w:line="240" w:lineRule="auto"/>
        <w:rPr>
          <w:rFonts w:ascii="Arial" w:hAnsi="Arial" w:cs="Arial"/>
          <w:sz w:val="28"/>
          <w:szCs w:val="28"/>
          <w:lang w:eastAsia="en-GB"/>
        </w:rPr>
      </w:pPr>
    </w:p>
    <w:p w:rsidR="00F82861" w:rsidRDefault="00F82861" w:rsidP="00DF065A">
      <w:pPr>
        <w:shd w:val="clear" w:color="auto" w:fill="FFFFFF"/>
        <w:spacing w:after="0" w:line="240" w:lineRule="auto"/>
        <w:rPr>
          <w:rFonts w:ascii="Arial" w:hAnsi="Arial" w:cs="Arial"/>
          <w:sz w:val="28"/>
          <w:szCs w:val="28"/>
          <w:lang w:eastAsia="en-GB"/>
        </w:rPr>
      </w:pPr>
    </w:p>
    <w:p w:rsidR="00F82861" w:rsidRDefault="00F82861" w:rsidP="00DF065A">
      <w:pPr>
        <w:shd w:val="clear" w:color="auto" w:fill="FFFFFF"/>
        <w:spacing w:after="0" w:line="240" w:lineRule="auto"/>
        <w:rPr>
          <w:rFonts w:ascii="Arial" w:hAnsi="Arial" w:cs="Arial"/>
          <w:sz w:val="28"/>
          <w:szCs w:val="28"/>
          <w:lang w:eastAsia="en-GB"/>
        </w:rPr>
      </w:pPr>
    </w:p>
    <w:p w:rsidR="00F82861" w:rsidRDefault="00F82861" w:rsidP="00DF065A">
      <w:pPr>
        <w:shd w:val="clear" w:color="auto" w:fill="FFFFFF"/>
        <w:spacing w:after="0" w:line="240" w:lineRule="auto"/>
        <w:rPr>
          <w:rFonts w:ascii="Arial" w:hAnsi="Arial" w:cs="Arial"/>
          <w:sz w:val="28"/>
          <w:szCs w:val="28"/>
          <w:lang w:eastAsia="en-GB"/>
        </w:rPr>
      </w:pPr>
    </w:p>
    <w:p w:rsidR="00F82861" w:rsidRDefault="00F82861" w:rsidP="00DF065A">
      <w:pPr>
        <w:shd w:val="clear" w:color="auto" w:fill="FFFFFF"/>
        <w:spacing w:after="0" w:line="240" w:lineRule="auto"/>
        <w:rPr>
          <w:rFonts w:ascii="Arial" w:hAnsi="Arial" w:cs="Arial"/>
          <w:sz w:val="28"/>
          <w:szCs w:val="28"/>
          <w:lang w:eastAsia="en-GB"/>
        </w:rPr>
      </w:pPr>
    </w:p>
    <w:p w:rsidR="00F82861" w:rsidRDefault="00F82861" w:rsidP="00DF065A">
      <w:pPr>
        <w:shd w:val="clear" w:color="auto" w:fill="FFFFFF"/>
        <w:spacing w:after="0" w:line="240" w:lineRule="auto"/>
        <w:rPr>
          <w:rFonts w:ascii="Arial" w:hAnsi="Arial" w:cs="Arial"/>
          <w:sz w:val="28"/>
          <w:szCs w:val="28"/>
          <w:lang w:eastAsia="en-GB"/>
        </w:rPr>
      </w:pPr>
    </w:p>
    <w:p w:rsidR="00F82861" w:rsidRDefault="00F82861" w:rsidP="00DF065A">
      <w:pPr>
        <w:shd w:val="clear" w:color="auto" w:fill="FFFFFF"/>
        <w:spacing w:after="0" w:line="240" w:lineRule="auto"/>
        <w:rPr>
          <w:rFonts w:ascii="Arial" w:hAnsi="Arial" w:cs="Arial"/>
          <w:sz w:val="28"/>
          <w:szCs w:val="28"/>
          <w:lang w:eastAsia="en-GB"/>
        </w:rPr>
      </w:pPr>
    </w:p>
    <w:p w:rsidR="00F82861" w:rsidRDefault="00F82861" w:rsidP="00DF065A">
      <w:pPr>
        <w:shd w:val="clear" w:color="auto" w:fill="FFFFFF"/>
        <w:spacing w:after="0" w:line="240" w:lineRule="auto"/>
        <w:rPr>
          <w:rFonts w:ascii="Arial" w:hAnsi="Arial" w:cs="Arial"/>
          <w:sz w:val="28"/>
          <w:szCs w:val="28"/>
          <w:lang w:eastAsia="en-GB"/>
        </w:rPr>
      </w:pPr>
    </w:p>
    <w:p w:rsidR="00F82861" w:rsidRDefault="00F82861" w:rsidP="00DF065A">
      <w:pPr>
        <w:shd w:val="clear" w:color="auto" w:fill="FFFFFF"/>
        <w:spacing w:after="0" w:line="240" w:lineRule="auto"/>
        <w:rPr>
          <w:rFonts w:ascii="Arial" w:hAnsi="Arial" w:cs="Arial"/>
          <w:sz w:val="28"/>
          <w:szCs w:val="28"/>
          <w:lang w:eastAsia="en-GB"/>
        </w:rPr>
      </w:pPr>
    </w:p>
    <w:p w:rsidR="00F82861" w:rsidRDefault="00F82861" w:rsidP="00DF065A">
      <w:pPr>
        <w:shd w:val="clear" w:color="auto" w:fill="FFFFFF"/>
        <w:spacing w:after="0" w:line="240" w:lineRule="auto"/>
        <w:rPr>
          <w:rFonts w:ascii="Arial" w:hAnsi="Arial" w:cs="Arial"/>
          <w:sz w:val="28"/>
          <w:szCs w:val="28"/>
          <w:lang w:eastAsia="en-GB"/>
        </w:rPr>
      </w:pPr>
    </w:p>
    <w:p w:rsidR="00F82861" w:rsidRDefault="00F82861" w:rsidP="00DF065A">
      <w:pPr>
        <w:shd w:val="clear" w:color="auto" w:fill="FFFFFF"/>
        <w:spacing w:after="0" w:line="240" w:lineRule="auto"/>
        <w:rPr>
          <w:rFonts w:ascii="Arial" w:hAnsi="Arial" w:cs="Arial"/>
          <w:sz w:val="28"/>
          <w:szCs w:val="28"/>
          <w:lang w:eastAsia="en-GB"/>
        </w:rPr>
      </w:pPr>
    </w:p>
    <w:p w:rsidR="00F82861" w:rsidRDefault="00F82861" w:rsidP="00DF065A">
      <w:pPr>
        <w:shd w:val="clear" w:color="auto" w:fill="FFFFFF"/>
        <w:spacing w:after="0" w:line="240" w:lineRule="auto"/>
        <w:rPr>
          <w:rFonts w:ascii="Arial" w:hAnsi="Arial" w:cs="Arial"/>
          <w:sz w:val="28"/>
          <w:szCs w:val="28"/>
          <w:lang w:eastAsia="en-GB"/>
        </w:rPr>
      </w:pPr>
    </w:p>
    <w:p w:rsidR="00F82861" w:rsidRDefault="00F82861" w:rsidP="00DF065A">
      <w:pPr>
        <w:shd w:val="clear" w:color="auto" w:fill="FFFFFF"/>
        <w:spacing w:after="0" w:line="240" w:lineRule="auto"/>
        <w:rPr>
          <w:rFonts w:ascii="Arial" w:hAnsi="Arial" w:cs="Arial"/>
          <w:sz w:val="28"/>
          <w:szCs w:val="28"/>
          <w:lang w:eastAsia="en-GB"/>
        </w:rPr>
      </w:pPr>
    </w:p>
    <w:p w:rsidR="00F82861" w:rsidRDefault="00F82861" w:rsidP="00DF065A">
      <w:pPr>
        <w:shd w:val="clear" w:color="auto" w:fill="FFFFFF"/>
        <w:spacing w:after="0" w:line="240" w:lineRule="auto"/>
        <w:rPr>
          <w:rFonts w:ascii="Arial" w:hAnsi="Arial" w:cs="Arial"/>
          <w:sz w:val="28"/>
          <w:szCs w:val="28"/>
          <w:lang w:eastAsia="en-GB"/>
        </w:rPr>
      </w:pPr>
    </w:p>
    <w:p w:rsidR="00F82861" w:rsidRDefault="00F82861" w:rsidP="00DF065A">
      <w:pPr>
        <w:shd w:val="clear" w:color="auto" w:fill="FFFFFF"/>
        <w:spacing w:after="0" w:line="240" w:lineRule="auto"/>
        <w:rPr>
          <w:rFonts w:ascii="Arial" w:hAnsi="Arial" w:cs="Arial"/>
          <w:sz w:val="28"/>
          <w:szCs w:val="28"/>
          <w:lang w:eastAsia="en-GB"/>
        </w:rPr>
      </w:pPr>
    </w:p>
    <w:p w:rsidR="00F82861" w:rsidRDefault="00F82861" w:rsidP="00DF065A">
      <w:pPr>
        <w:shd w:val="clear" w:color="auto" w:fill="FFFFFF"/>
        <w:spacing w:after="0" w:line="240" w:lineRule="auto"/>
        <w:rPr>
          <w:rFonts w:ascii="Arial" w:hAnsi="Arial" w:cs="Arial"/>
          <w:sz w:val="28"/>
          <w:szCs w:val="28"/>
          <w:lang w:eastAsia="en-GB"/>
        </w:rPr>
      </w:pPr>
    </w:p>
    <w:p w:rsidR="00F82861" w:rsidRDefault="00F82861" w:rsidP="00DF065A">
      <w:pPr>
        <w:shd w:val="clear" w:color="auto" w:fill="FFFFFF"/>
        <w:spacing w:after="0" w:line="240" w:lineRule="auto"/>
        <w:rPr>
          <w:rFonts w:ascii="Arial" w:hAnsi="Arial" w:cs="Arial"/>
          <w:sz w:val="28"/>
          <w:szCs w:val="28"/>
          <w:lang w:eastAsia="en-GB"/>
        </w:rPr>
      </w:pPr>
    </w:p>
    <w:p w:rsidR="00F82861" w:rsidRPr="000A72A9" w:rsidRDefault="00F82861" w:rsidP="00DF065A">
      <w:pPr>
        <w:shd w:val="clear" w:color="auto" w:fill="FFFFFF"/>
        <w:spacing w:after="0" w:line="240" w:lineRule="auto"/>
        <w:rPr>
          <w:rFonts w:ascii="Arial" w:hAnsi="Arial" w:cs="Arial"/>
          <w:sz w:val="28"/>
          <w:szCs w:val="28"/>
          <w:lang w:eastAsia="en-GB"/>
        </w:rPr>
      </w:pPr>
    </w:p>
    <w:p w:rsidR="00F82861" w:rsidRDefault="00F82861" w:rsidP="00945D13">
      <w:pPr>
        <w:shd w:val="clear" w:color="auto" w:fill="FFFFFF"/>
        <w:spacing w:after="0" w:line="240" w:lineRule="auto"/>
        <w:rPr>
          <w:rFonts w:ascii="Arial" w:hAnsi="Arial" w:cs="Arial"/>
          <w:sz w:val="28"/>
          <w:szCs w:val="28"/>
          <w:lang w:eastAsia="en-GB"/>
        </w:rPr>
      </w:pPr>
    </w:p>
    <w:p w:rsidR="00F82861" w:rsidRDefault="00F82861" w:rsidP="00945D13">
      <w:pPr>
        <w:shd w:val="clear" w:color="auto" w:fill="FFFFFF"/>
        <w:spacing w:after="0" w:line="240" w:lineRule="auto"/>
        <w:rPr>
          <w:rFonts w:ascii="Arial" w:hAnsi="Arial" w:cs="Arial"/>
          <w:sz w:val="28"/>
          <w:szCs w:val="28"/>
          <w:lang w:eastAsia="en-GB"/>
        </w:rPr>
      </w:pPr>
    </w:p>
    <w:p w:rsidR="00F82861" w:rsidRDefault="00F82861" w:rsidP="00945D13">
      <w:pPr>
        <w:shd w:val="clear" w:color="auto" w:fill="FFFFFF"/>
        <w:spacing w:after="0" w:line="240" w:lineRule="auto"/>
        <w:rPr>
          <w:rFonts w:ascii="Arial" w:hAnsi="Arial" w:cs="Arial"/>
          <w:sz w:val="28"/>
          <w:szCs w:val="28"/>
          <w:lang w:eastAsia="en-GB"/>
        </w:rPr>
      </w:pPr>
    </w:p>
    <w:p w:rsidR="00F82861" w:rsidRDefault="00F82861" w:rsidP="00945D13">
      <w:pPr>
        <w:shd w:val="clear" w:color="auto" w:fill="FFFFFF"/>
        <w:spacing w:after="0" w:line="240" w:lineRule="auto"/>
        <w:rPr>
          <w:rFonts w:ascii="Arial" w:hAnsi="Arial" w:cs="Arial"/>
          <w:sz w:val="28"/>
          <w:szCs w:val="28"/>
          <w:lang w:eastAsia="en-GB"/>
        </w:rPr>
      </w:pPr>
    </w:p>
    <w:p w:rsidR="00F82861" w:rsidRDefault="00F82861" w:rsidP="00945D13">
      <w:pPr>
        <w:shd w:val="clear" w:color="auto" w:fill="FFFFFF"/>
        <w:spacing w:after="0" w:line="240" w:lineRule="auto"/>
        <w:rPr>
          <w:rFonts w:ascii="Arial" w:hAnsi="Arial" w:cs="Arial"/>
          <w:sz w:val="28"/>
          <w:szCs w:val="28"/>
          <w:lang w:eastAsia="en-GB"/>
        </w:rPr>
      </w:pPr>
    </w:p>
    <w:p w:rsidR="00F82861" w:rsidRPr="000A72A9" w:rsidRDefault="00F82861" w:rsidP="00945D13">
      <w:pPr>
        <w:shd w:val="clear" w:color="auto" w:fill="FFFFFF"/>
        <w:spacing w:after="0" w:line="240" w:lineRule="auto"/>
        <w:rPr>
          <w:rFonts w:ascii="Arial" w:hAnsi="Arial" w:cs="Arial"/>
          <w:sz w:val="28"/>
          <w:szCs w:val="28"/>
          <w:lang w:eastAsia="en-GB"/>
        </w:rPr>
      </w:pPr>
    </w:p>
    <w:p w:rsidR="00A555F0" w:rsidRPr="00A555F0" w:rsidRDefault="00F82861" w:rsidP="00A555F0">
      <w:pPr>
        <w:pStyle w:val="ListParagraph"/>
        <w:numPr>
          <w:ilvl w:val="1"/>
          <w:numId w:val="15"/>
        </w:numPr>
        <w:shd w:val="clear" w:color="auto" w:fill="FFFFFF"/>
        <w:spacing w:after="0" w:line="240" w:lineRule="auto"/>
        <w:rPr>
          <w:rFonts w:ascii="Arial" w:hAnsi="Arial" w:cs="Arial"/>
          <w:sz w:val="28"/>
          <w:szCs w:val="28"/>
          <w:lang w:eastAsia="en-GB"/>
        </w:rPr>
      </w:pPr>
      <w:r w:rsidRPr="003E1AD4">
        <w:rPr>
          <w:rFonts w:ascii="Arial" w:hAnsi="Arial" w:cs="Arial"/>
          <w:sz w:val="28"/>
          <w:szCs w:val="28"/>
          <w:lang w:eastAsia="en-GB"/>
        </w:rPr>
        <w:t>Public Services</w:t>
      </w:r>
    </w:p>
    <w:p w:rsidR="00F82861" w:rsidRPr="000A72A9" w:rsidRDefault="00F82861" w:rsidP="00945D13">
      <w:pPr>
        <w:shd w:val="clear" w:color="auto" w:fill="FFFFFF"/>
        <w:spacing w:after="0" w:line="240" w:lineRule="auto"/>
        <w:ind w:left="480"/>
        <w:rPr>
          <w:rFonts w:ascii="Arial" w:hAnsi="Arial" w:cs="Arial"/>
          <w:i/>
          <w:sz w:val="28"/>
          <w:szCs w:val="28"/>
          <w:lang w:eastAsia="en-GB"/>
        </w:rPr>
      </w:pPr>
      <w:r w:rsidRPr="000A72A9">
        <w:rPr>
          <w:rFonts w:ascii="Arial" w:hAnsi="Arial" w:cs="Arial"/>
          <w:i/>
          <w:sz w:val="28"/>
          <w:szCs w:val="28"/>
          <w:lang w:eastAsia="en-GB"/>
        </w:rPr>
        <w:t>How disabled people can be involved in the planning and design of services</w:t>
      </w:r>
    </w:p>
    <w:p w:rsidR="00F82861" w:rsidRPr="000A72A9" w:rsidRDefault="00F82861" w:rsidP="00945D13">
      <w:pPr>
        <w:shd w:val="clear" w:color="auto" w:fill="FFFFFF"/>
        <w:spacing w:after="0" w:line="240" w:lineRule="auto"/>
        <w:ind w:left="480"/>
        <w:rPr>
          <w:rFonts w:ascii="Arial" w:hAnsi="Arial" w:cs="Arial"/>
          <w:i/>
          <w:sz w:val="28"/>
          <w:szCs w:val="28"/>
          <w:lang w:eastAsia="en-GB"/>
        </w:rPr>
      </w:pPr>
    </w:p>
    <w:p w:rsidR="00F82861" w:rsidRPr="000A72A9" w:rsidRDefault="00F82861" w:rsidP="00133605">
      <w:pPr>
        <w:pStyle w:val="BodyText"/>
        <w:spacing w:line="264" w:lineRule="auto"/>
        <w:ind w:left="426"/>
        <w:rPr>
          <w:rFonts w:cs="Arial"/>
          <w:color w:val="auto"/>
          <w:szCs w:val="28"/>
        </w:rPr>
      </w:pPr>
      <w:r w:rsidRPr="000A72A9">
        <w:rPr>
          <w:rFonts w:cs="Arial"/>
          <w:color w:val="auto"/>
          <w:szCs w:val="28"/>
        </w:rPr>
        <w:t xml:space="preserve">Participants agreed that professionals in control of the planning and design of services should engage with those who use them. Involving disabled people and communities, as opposed to consulting them, is a powerful way to co-create more effective public services and to build strong relationships between public organisations and the </w:t>
      </w:r>
      <w:r w:rsidRPr="000A72A9">
        <w:rPr>
          <w:rFonts w:cs="Arial"/>
          <w:color w:val="auto"/>
          <w:szCs w:val="28"/>
        </w:rPr>
        <w:lastRenderedPageBreak/>
        <w:t xml:space="preserve">communities they serve. There was a strong interest in expanding peer support in this area (see above). </w:t>
      </w:r>
    </w:p>
    <w:p w:rsidR="00F82861" w:rsidRDefault="00F82861" w:rsidP="006E59D2">
      <w:pPr>
        <w:pStyle w:val="BodyText"/>
        <w:spacing w:line="264" w:lineRule="auto"/>
        <w:ind w:left="426"/>
        <w:rPr>
          <w:rFonts w:cs="Arial"/>
          <w:color w:val="auto"/>
          <w:szCs w:val="28"/>
        </w:rPr>
      </w:pPr>
      <w:r w:rsidRPr="000A72A9">
        <w:rPr>
          <w:rFonts w:cs="Arial"/>
          <w:color w:val="auto"/>
          <w:szCs w:val="28"/>
        </w:rPr>
        <w:t>Some participants noted a point of tension concerning the increase in privatisation of public services and questioned how their voices could be heard in this context.</w:t>
      </w:r>
    </w:p>
    <w:p w:rsidR="00F82861" w:rsidRDefault="00F25009" w:rsidP="006E59D2">
      <w:pPr>
        <w:pStyle w:val="BodyText"/>
        <w:spacing w:line="264" w:lineRule="auto"/>
        <w:ind w:left="426"/>
        <w:rPr>
          <w:rFonts w:cs="Arial"/>
          <w:color w:val="auto"/>
          <w:szCs w:val="28"/>
        </w:rPr>
      </w:pPr>
      <w:r>
        <w:rPr>
          <w:noProof/>
          <w:lang w:eastAsia="en-GB"/>
        </w:rPr>
        <mc:AlternateContent>
          <mc:Choice Requires="wps">
            <w:drawing>
              <wp:anchor distT="45720" distB="45720" distL="114300" distR="114300" simplePos="0" relativeHeight="251658752" behindDoc="0" locked="0" layoutInCell="1" allowOverlap="1">
                <wp:simplePos x="0" y="0"/>
                <wp:positionH relativeFrom="column">
                  <wp:posOffset>280035</wp:posOffset>
                </wp:positionH>
                <wp:positionV relativeFrom="paragraph">
                  <wp:posOffset>295275</wp:posOffset>
                </wp:positionV>
                <wp:extent cx="5266690" cy="6680835"/>
                <wp:effectExtent l="0" t="0" r="0" b="5715"/>
                <wp:wrapSquare wrapText="bothSides"/>
                <wp:docPr id="1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690" cy="6680835"/>
                        </a:xfrm>
                        <a:prstGeom prst="rect">
                          <a:avLst/>
                        </a:prstGeom>
                        <a:solidFill>
                          <a:srgbClr val="E6F6F6"/>
                        </a:solidFill>
                        <a:ln w="9525">
                          <a:noFill/>
                          <a:miter lim="800000"/>
                          <a:headEnd/>
                          <a:tailEnd/>
                        </a:ln>
                      </wps:spPr>
                      <wps:txbx>
                        <w:txbxContent>
                          <w:p w:rsidR="00A555F0" w:rsidRDefault="00A555F0" w:rsidP="00144B59">
                            <w:pPr>
                              <w:pStyle w:val="BodyText"/>
                              <w:spacing w:line="264" w:lineRule="auto"/>
                              <w:ind w:left="426"/>
                              <w:rPr>
                                <w:rFonts w:cs="Arial"/>
                                <w:b/>
                                <w:color w:val="auto"/>
                                <w:szCs w:val="28"/>
                              </w:rPr>
                            </w:pPr>
                          </w:p>
                          <w:p w:rsidR="00A555F0" w:rsidRPr="006E59D2" w:rsidRDefault="00A555F0" w:rsidP="00144B59">
                            <w:pPr>
                              <w:pStyle w:val="BodyText"/>
                              <w:spacing w:line="264" w:lineRule="auto"/>
                              <w:ind w:left="426"/>
                              <w:rPr>
                                <w:rFonts w:cs="Arial"/>
                                <w:b/>
                                <w:color w:val="auto"/>
                                <w:szCs w:val="28"/>
                              </w:rPr>
                            </w:pPr>
                            <w:r w:rsidRPr="006E59D2">
                              <w:rPr>
                                <w:rFonts w:cs="Arial"/>
                                <w:b/>
                                <w:color w:val="auto"/>
                                <w:szCs w:val="28"/>
                              </w:rPr>
                              <w:t>This theme draws on the themes discussed elsewhere. The main research questions from participants include:</w:t>
                            </w:r>
                          </w:p>
                          <w:p w:rsidR="00A555F0" w:rsidRDefault="00A555F0" w:rsidP="00144B59">
                            <w:pPr>
                              <w:ind w:left="426"/>
                              <w:rPr>
                                <w:rFonts w:ascii="Arial" w:hAnsi="Arial" w:cs="Arial"/>
                                <w:sz w:val="28"/>
                                <w:szCs w:val="28"/>
                              </w:rPr>
                            </w:pPr>
                            <w:r>
                              <w:rPr>
                                <w:rFonts w:ascii="Arial" w:hAnsi="Arial" w:cs="Arial"/>
                                <w:sz w:val="28"/>
                                <w:szCs w:val="28"/>
                              </w:rPr>
                              <w:t xml:space="preserve">How do disabled people experience person centred care? </w:t>
                            </w:r>
                          </w:p>
                          <w:p w:rsidR="00A555F0" w:rsidRPr="000A72A9" w:rsidRDefault="00A555F0" w:rsidP="00144B59">
                            <w:pPr>
                              <w:ind w:left="426"/>
                              <w:rPr>
                                <w:rFonts w:ascii="Arial" w:hAnsi="Arial" w:cs="Arial"/>
                                <w:sz w:val="28"/>
                                <w:szCs w:val="28"/>
                              </w:rPr>
                            </w:pPr>
                            <w:r w:rsidRPr="000A72A9">
                              <w:rPr>
                                <w:rFonts w:ascii="Arial" w:hAnsi="Arial" w:cs="Arial"/>
                                <w:sz w:val="28"/>
                                <w:szCs w:val="28"/>
                              </w:rPr>
                              <w:t>What knowledge and training would councils need to involved disabled people in a meaningful way?</w:t>
                            </w:r>
                          </w:p>
                          <w:p w:rsidR="00A555F0" w:rsidRPr="000A72A9" w:rsidRDefault="00A555F0" w:rsidP="00144B59">
                            <w:pPr>
                              <w:ind w:left="426"/>
                              <w:rPr>
                                <w:rFonts w:ascii="Arial" w:hAnsi="Arial" w:cs="Arial"/>
                                <w:sz w:val="28"/>
                                <w:szCs w:val="28"/>
                              </w:rPr>
                            </w:pPr>
                            <w:r w:rsidRPr="000A72A9">
                              <w:rPr>
                                <w:rFonts w:ascii="Arial" w:hAnsi="Arial" w:cs="Arial"/>
                                <w:sz w:val="28"/>
                                <w:szCs w:val="28"/>
                              </w:rPr>
                              <w:t>What is going to influence service provider</w:t>
                            </w:r>
                            <w:r>
                              <w:rPr>
                                <w:rFonts w:ascii="Arial" w:hAnsi="Arial" w:cs="Arial"/>
                                <w:sz w:val="28"/>
                                <w:szCs w:val="28"/>
                              </w:rPr>
                              <w:t>s</w:t>
                            </w:r>
                            <w:r w:rsidRPr="000A72A9">
                              <w:rPr>
                                <w:rFonts w:ascii="Arial" w:hAnsi="Arial" w:cs="Arial"/>
                                <w:sz w:val="28"/>
                                <w:szCs w:val="28"/>
                              </w:rPr>
                              <w:t xml:space="preserve"> to become more accessible?</w:t>
                            </w:r>
                          </w:p>
                          <w:p w:rsidR="00A555F0" w:rsidRPr="000A72A9" w:rsidRDefault="00A555F0" w:rsidP="00144B59">
                            <w:pPr>
                              <w:ind w:left="426"/>
                              <w:rPr>
                                <w:rFonts w:ascii="Arial" w:hAnsi="Arial" w:cs="Arial"/>
                                <w:sz w:val="28"/>
                                <w:szCs w:val="28"/>
                              </w:rPr>
                            </w:pPr>
                            <w:r w:rsidRPr="000A72A9">
                              <w:rPr>
                                <w:rFonts w:ascii="Arial" w:hAnsi="Arial" w:cs="Arial"/>
                                <w:sz w:val="28"/>
                                <w:szCs w:val="28"/>
                              </w:rPr>
                              <w:t>Inadequate training of health professionals. What would good professional training look like?</w:t>
                            </w:r>
                          </w:p>
                          <w:p w:rsidR="00A555F0" w:rsidRPr="000A72A9" w:rsidRDefault="00A555F0" w:rsidP="00144B59">
                            <w:pPr>
                              <w:ind w:left="426"/>
                              <w:rPr>
                                <w:rFonts w:ascii="Arial" w:hAnsi="Arial" w:cs="Arial"/>
                                <w:sz w:val="28"/>
                                <w:szCs w:val="28"/>
                              </w:rPr>
                            </w:pPr>
                            <w:r>
                              <w:rPr>
                                <w:rFonts w:ascii="Arial" w:hAnsi="Arial" w:cs="Arial"/>
                                <w:sz w:val="28"/>
                                <w:szCs w:val="28"/>
                              </w:rPr>
                              <w:t>I</w:t>
                            </w:r>
                            <w:r w:rsidRPr="000A72A9">
                              <w:rPr>
                                <w:rFonts w:ascii="Arial" w:hAnsi="Arial" w:cs="Arial"/>
                                <w:sz w:val="28"/>
                                <w:szCs w:val="28"/>
                              </w:rPr>
                              <w:t>nadequate training of architects: What would good professional training look like?</w:t>
                            </w:r>
                          </w:p>
                          <w:p w:rsidR="00A555F0" w:rsidRPr="000A72A9" w:rsidRDefault="00A555F0" w:rsidP="00144B59">
                            <w:pPr>
                              <w:ind w:left="426"/>
                              <w:rPr>
                                <w:rFonts w:ascii="Arial" w:hAnsi="Arial" w:cs="Arial"/>
                                <w:sz w:val="28"/>
                                <w:szCs w:val="28"/>
                              </w:rPr>
                            </w:pPr>
                            <w:r w:rsidRPr="000A72A9">
                              <w:rPr>
                                <w:rFonts w:ascii="Arial" w:hAnsi="Arial" w:cs="Arial"/>
                                <w:sz w:val="28"/>
                                <w:szCs w:val="28"/>
                              </w:rPr>
                              <w:t>How could you educate planners and policy makers about decision making?</w:t>
                            </w:r>
                          </w:p>
                          <w:p w:rsidR="00A555F0" w:rsidRPr="000A72A9" w:rsidRDefault="00A555F0" w:rsidP="00144B59">
                            <w:pPr>
                              <w:ind w:left="426"/>
                              <w:rPr>
                                <w:rFonts w:ascii="Arial" w:hAnsi="Arial" w:cs="Arial"/>
                                <w:sz w:val="28"/>
                                <w:szCs w:val="28"/>
                              </w:rPr>
                            </w:pPr>
                            <w:r w:rsidRPr="000A72A9">
                              <w:rPr>
                                <w:rFonts w:ascii="Arial" w:hAnsi="Arial" w:cs="Arial"/>
                                <w:sz w:val="28"/>
                                <w:szCs w:val="28"/>
                              </w:rPr>
                              <w:t xml:space="preserve">How do Local Authorities/disabled people get a voice on design, housing etc. when services are becoming privatised? </w:t>
                            </w:r>
                          </w:p>
                          <w:p w:rsidR="00A555F0" w:rsidRPr="000A72A9" w:rsidRDefault="00A555F0" w:rsidP="00144B59">
                            <w:pPr>
                              <w:ind w:left="426"/>
                              <w:rPr>
                                <w:rFonts w:ascii="Arial" w:hAnsi="Arial" w:cs="Arial"/>
                                <w:sz w:val="28"/>
                                <w:szCs w:val="28"/>
                              </w:rPr>
                            </w:pPr>
                            <w:r w:rsidRPr="000A72A9">
                              <w:rPr>
                                <w:rFonts w:ascii="Arial" w:hAnsi="Arial" w:cs="Arial"/>
                                <w:sz w:val="28"/>
                                <w:szCs w:val="28"/>
                              </w:rPr>
                              <w:t>Self-advocates with learning disabilities – how do you meaningfully impact housing, and transport?</w:t>
                            </w:r>
                          </w:p>
                          <w:p w:rsidR="00A555F0" w:rsidRPr="000A72A9" w:rsidRDefault="00A555F0" w:rsidP="00144B59">
                            <w:pPr>
                              <w:ind w:left="426"/>
                              <w:rPr>
                                <w:rFonts w:ascii="Arial" w:hAnsi="Arial" w:cs="Arial"/>
                                <w:sz w:val="28"/>
                                <w:szCs w:val="28"/>
                              </w:rPr>
                            </w:pPr>
                            <w:r w:rsidRPr="000A72A9">
                              <w:rPr>
                                <w:rFonts w:ascii="Arial" w:hAnsi="Arial" w:cs="Arial"/>
                                <w:sz w:val="28"/>
                                <w:szCs w:val="28"/>
                              </w:rPr>
                              <w:t>Transport, particularly in rural settings – how can this be improved to meet the needs of disabled people?</w:t>
                            </w:r>
                          </w:p>
                          <w:p w:rsidR="00A555F0" w:rsidRDefault="00A555F0" w:rsidP="00144B59">
                            <w:pPr>
                              <w:ind w:left="426"/>
                              <w:rPr>
                                <w:rFonts w:ascii="Arial" w:hAnsi="Arial" w:cs="Arial"/>
                                <w:sz w:val="28"/>
                                <w:szCs w:val="28"/>
                              </w:rPr>
                            </w:pPr>
                            <w:r w:rsidRPr="000A72A9">
                              <w:rPr>
                                <w:rFonts w:ascii="Arial" w:hAnsi="Arial" w:cs="Arial"/>
                                <w:sz w:val="28"/>
                                <w:szCs w:val="28"/>
                              </w:rPr>
                              <w:t xml:space="preserve">Research to look into the increase in Personal Budgets whilst there are decreased services due to decommissioning. Research to understand the impact on complex disability within this context. </w:t>
                            </w:r>
                          </w:p>
                          <w:p w:rsidR="00A555F0" w:rsidRDefault="00A555F0" w:rsidP="00144B59">
                            <w:pPr>
                              <w:ind w:left="426"/>
                              <w:rPr>
                                <w:rFonts w:ascii="Arial" w:hAnsi="Arial" w:cs="Arial"/>
                                <w:sz w:val="28"/>
                                <w:szCs w:val="28"/>
                              </w:rPr>
                            </w:pPr>
                          </w:p>
                          <w:p w:rsidR="00A555F0" w:rsidRDefault="00A555F0" w:rsidP="00144B59">
                            <w:pPr>
                              <w:ind w:left="426"/>
                              <w:rPr>
                                <w:rFonts w:ascii="Arial" w:hAnsi="Arial" w:cs="Arial"/>
                                <w:sz w:val="28"/>
                                <w:szCs w:val="28"/>
                              </w:rPr>
                            </w:pPr>
                          </w:p>
                          <w:p w:rsidR="00A555F0" w:rsidRDefault="00A555F0" w:rsidP="00144B59">
                            <w:pPr>
                              <w:ind w:left="426"/>
                              <w:rPr>
                                <w:rFonts w:ascii="Arial" w:hAnsi="Arial" w:cs="Arial"/>
                                <w:sz w:val="28"/>
                                <w:szCs w:val="28"/>
                              </w:rPr>
                            </w:pPr>
                          </w:p>
                          <w:p w:rsidR="00A555F0" w:rsidRDefault="00A555F0" w:rsidP="00144B59">
                            <w:pPr>
                              <w:ind w:left="426"/>
                              <w:rPr>
                                <w:rFonts w:ascii="Arial" w:hAnsi="Arial" w:cs="Arial"/>
                                <w:sz w:val="28"/>
                                <w:szCs w:val="28"/>
                              </w:rPr>
                            </w:pPr>
                          </w:p>
                          <w:p w:rsidR="00A555F0" w:rsidRDefault="00A555F0" w:rsidP="00144B59">
                            <w:pPr>
                              <w:ind w:left="426"/>
                              <w:rPr>
                                <w:rFonts w:ascii="Arial" w:hAnsi="Arial" w:cs="Arial"/>
                                <w:sz w:val="28"/>
                                <w:szCs w:val="28"/>
                              </w:rPr>
                            </w:pPr>
                            <w:r>
                              <w:rPr>
                                <w:rFonts w:ascii="Arial" w:hAnsi="Arial" w:cs="Arial"/>
                                <w:sz w:val="28"/>
                                <w:szCs w:val="28"/>
                              </w:rPr>
                              <w:t>W</w:t>
                            </w:r>
                          </w:p>
                          <w:p w:rsidR="00A555F0" w:rsidRDefault="00A555F0" w:rsidP="00144B59">
                            <w:pPr>
                              <w:ind w:left="426"/>
                              <w:rPr>
                                <w:rFonts w:ascii="Arial" w:hAnsi="Arial" w:cs="Arial"/>
                                <w:sz w:val="28"/>
                                <w:szCs w:val="28"/>
                              </w:rPr>
                            </w:pPr>
                          </w:p>
                          <w:p w:rsidR="00A555F0" w:rsidRDefault="00A555F0" w:rsidP="00144B59">
                            <w:pPr>
                              <w:ind w:left="426"/>
                              <w:rPr>
                                <w:rFonts w:ascii="Arial" w:hAnsi="Arial" w:cs="Arial"/>
                                <w:sz w:val="28"/>
                                <w:szCs w:val="28"/>
                              </w:rPr>
                            </w:pPr>
                          </w:p>
                          <w:p w:rsidR="00A555F0" w:rsidRPr="000A72A9" w:rsidRDefault="00A555F0" w:rsidP="00144B59">
                            <w:pPr>
                              <w:ind w:left="426"/>
                              <w:rPr>
                                <w:rFonts w:ascii="Arial" w:hAnsi="Arial" w:cs="Arial"/>
                                <w:sz w:val="28"/>
                                <w:szCs w:val="28"/>
                              </w:rPr>
                            </w:pPr>
                          </w:p>
                          <w:p w:rsidR="00A555F0" w:rsidRDefault="00A555F0"/>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22.05pt;margin-top:23.25pt;width:414.7pt;height:526.0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" fillcolor="#e6f6f6" stroked="f">
                <v:textbox>
                  <w:txbxContent>
                    <w:p w:rsidR="00A555F0" w:rsidRDefault="00A555F0" w:rsidP="00144B59">
                      <w:pPr>
                        <w:pStyle w:val="BodyText"/>
                        <w:spacing w:line="264" w:lineRule="auto"/>
                        <w:ind w:left="426"/>
                        <w:rPr>
                          <w:rFonts w:cs="Arial"/>
                          <w:b/>
                          <w:color w:val="auto"/>
                          <w:szCs w:val="28"/>
                        </w:rPr>
                      </w:pPr>
                    </w:p>
                    <w:p w:rsidR="00A555F0" w:rsidRPr="006E59D2" w:rsidRDefault="00A555F0" w:rsidP="00144B59">
                      <w:pPr>
                        <w:pStyle w:val="BodyText"/>
                        <w:spacing w:line="264" w:lineRule="auto"/>
                        <w:ind w:left="426"/>
                        <w:rPr>
                          <w:rFonts w:cs="Arial"/>
                          <w:b/>
                          <w:color w:val="auto"/>
                          <w:szCs w:val="28"/>
                        </w:rPr>
                      </w:pPr>
                      <w:r w:rsidRPr="006E59D2">
                        <w:rPr>
                          <w:rFonts w:cs="Arial"/>
                          <w:b/>
                          <w:color w:val="auto"/>
                          <w:szCs w:val="28"/>
                        </w:rPr>
                        <w:t>This theme draws on the themes discussed elsewhere. The main research questions from participants include:</w:t>
                      </w:r>
                    </w:p>
                    <w:p w:rsidR="00A555F0" w:rsidRDefault="00A555F0" w:rsidP="00144B59">
                      <w:pPr>
                        <w:ind w:left="426"/>
                        <w:rPr>
                          <w:rFonts w:ascii="Arial" w:hAnsi="Arial" w:cs="Arial"/>
                          <w:sz w:val="28"/>
                          <w:szCs w:val="28"/>
                        </w:rPr>
                      </w:pPr>
                      <w:r>
                        <w:rPr>
                          <w:rFonts w:ascii="Arial" w:hAnsi="Arial" w:cs="Arial"/>
                          <w:sz w:val="28"/>
                          <w:szCs w:val="28"/>
                        </w:rPr>
                        <w:t xml:space="preserve">How do disabled people experience person centred care? </w:t>
                      </w:r>
                    </w:p>
                    <w:p w:rsidR="00A555F0" w:rsidRPr="000A72A9" w:rsidRDefault="00A555F0" w:rsidP="00144B59">
                      <w:pPr>
                        <w:ind w:left="426"/>
                        <w:rPr>
                          <w:rFonts w:ascii="Arial" w:hAnsi="Arial" w:cs="Arial"/>
                          <w:sz w:val="28"/>
                          <w:szCs w:val="28"/>
                        </w:rPr>
                      </w:pPr>
                      <w:r w:rsidRPr="000A72A9">
                        <w:rPr>
                          <w:rFonts w:ascii="Arial" w:hAnsi="Arial" w:cs="Arial"/>
                          <w:sz w:val="28"/>
                          <w:szCs w:val="28"/>
                        </w:rPr>
                        <w:t>What knowledge and training would councils need to involved disabled people in a meaningful way?</w:t>
                      </w:r>
                    </w:p>
                    <w:p w:rsidR="00A555F0" w:rsidRPr="000A72A9" w:rsidRDefault="00A555F0" w:rsidP="00144B59">
                      <w:pPr>
                        <w:ind w:left="426"/>
                        <w:rPr>
                          <w:rFonts w:ascii="Arial" w:hAnsi="Arial" w:cs="Arial"/>
                          <w:sz w:val="28"/>
                          <w:szCs w:val="28"/>
                        </w:rPr>
                      </w:pPr>
                      <w:r w:rsidRPr="000A72A9">
                        <w:rPr>
                          <w:rFonts w:ascii="Arial" w:hAnsi="Arial" w:cs="Arial"/>
                          <w:sz w:val="28"/>
                          <w:szCs w:val="28"/>
                        </w:rPr>
                        <w:t>What is going to influence service provider</w:t>
                      </w:r>
                      <w:r>
                        <w:rPr>
                          <w:rFonts w:ascii="Arial" w:hAnsi="Arial" w:cs="Arial"/>
                          <w:sz w:val="28"/>
                          <w:szCs w:val="28"/>
                        </w:rPr>
                        <w:t>s</w:t>
                      </w:r>
                      <w:r w:rsidRPr="000A72A9">
                        <w:rPr>
                          <w:rFonts w:ascii="Arial" w:hAnsi="Arial" w:cs="Arial"/>
                          <w:sz w:val="28"/>
                          <w:szCs w:val="28"/>
                        </w:rPr>
                        <w:t xml:space="preserve"> to become more accessible?</w:t>
                      </w:r>
                    </w:p>
                    <w:p w:rsidR="00A555F0" w:rsidRPr="000A72A9" w:rsidRDefault="00A555F0" w:rsidP="00144B59">
                      <w:pPr>
                        <w:ind w:left="426"/>
                        <w:rPr>
                          <w:rFonts w:ascii="Arial" w:hAnsi="Arial" w:cs="Arial"/>
                          <w:sz w:val="28"/>
                          <w:szCs w:val="28"/>
                        </w:rPr>
                      </w:pPr>
                      <w:r w:rsidRPr="000A72A9">
                        <w:rPr>
                          <w:rFonts w:ascii="Arial" w:hAnsi="Arial" w:cs="Arial"/>
                          <w:sz w:val="28"/>
                          <w:szCs w:val="28"/>
                        </w:rPr>
                        <w:t>Inadequate training of health professionals. What would good professional training look like?</w:t>
                      </w:r>
                    </w:p>
                    <w:p w:rsidR="00A555F0" w:rsidRPr="000A72A9" w:rsidRDefault="00A555F0" w:rsidP="00144B59">
                      <w:pPr>
                        <w:ind w:left="426"/>
                        <w:rPr>
                          <w:rFonts w:ascii="Arial" w:hAnsi="Arial" w:cs="Arial"/>
                          <w:sz w:val="28"/>
                          <w:szCs w:val="28"/>
                        </w:rPr>
                      </w:pPr>
                      <w:r>
                        <w:rPr>
                          <w:rFonts w:ascii="Arial" w:hAnsi="Arial" w:cs="Arial"/>
                          <w:sz w:val="28"/>
                          <w:szCs w:val="28"/>
                        </w:rPr>
                        <w:t>I</w:t>
                      </w:r>
                      <w:r w:rsidRPr="000A72A9">
                        <w:rPr>
                          <w:rFonts w:ascii="Arial" w:hAnsi="Arial" w:cs="Arial"/>
                          <w:sz w:val="28"/>
                          <w:szCs w:val="28"/>
                        </w:rPr>
                        <w:t>nadequate training of architects: What would good professional training look like?</w:t>
                      </w:r>
                    </w:p>
                    <w:p w:rsidR="00A555F0" w:rsidRPr="000A72A9" w:rsidRDefault="00A555F0" w:rsidP="00144B59">
                      <w:pPr>
                        <w:ind w:left="426"/>
                        <w:rPr>
                          <w:rFonts w:ascii="Arial" w:hAnsi="Arial" w:cs="Arial"/>
                          <w:sz w:val="28"/>
                          <w:szCs w:val="28"/>
                        </w:rPr>
                      </w:pPr>
                      <w:r w:rsidRPr="000A72A9">
                        <w:rPr>
                          <w:rFonts w:ascii="Arial" w:hAnsi="Arial" w:cs="Arial"/>
                          <w:sz w:val="28"/>
                          <w:szCs w:val="28"/>
                        </w:rPr>
                        <w:t>How could you educate planners and policy makers about decision making?</w:t>
                      </w:r>
                    </w:p>
                    <w:p w:rsidR="00A555F0" w:rsidRPr="000A72A9" w:rsidRDefault="00A555F0" w:rsidP="00144B59">
                      <w:pPr>
                        <w:ind w:left="426"/>
                        <w:rPr>
                          <w:rFonts w:ascii="Arial" w:hAnsi="Arial" w:cs="Arial"/>
                          <w:sz w:val="28"/>
                          <w:szCs w:val="28"/>
                        </w:rPr>
                      </w:pPr>
                      <w:r w:rsidRPr="000A72A9">
                        <w:rPr>
                          <w:rFonts w:ascii="Arial" w:hAnsi="Arial" w:cs="Arial"/>
                          <w:sz w:val="28"/>
                          <w:szCs w:val="28"/>
                        </w:rPr>
                        <w:t xml:space="preserve">How do Local Authorities/disabled people get a voice on design, housing etc. when services are becoming privatised? </w:t>
                      </w:r>
                    </w:p>
                    <w:p w:rsidR="00A555F0" w:rsidRPr="000A72A9" w:rsidRDefault="00A555F0" w:rsidP="00144B59">
                      <w:pPr>
                        <w:ind w:left="426"/>
                        <w:rPr>
                          <w:rFonts w:ascii="Arial" w:hAnsi="Arial" w:cs="Arial"/>
                          <w:sz w:val="28"/>
                          <w:szCs w:val="28"/>
                        </w:rPr>
                      </w:pPr>
                      <w:r w:rsidRPr="000A72A9">
                        <w:rPr>
                          <w:rFonts w:ascii="Arial" w:hAnsi="Arial" w:cs="Arial"/>
                          <w:sz w:val="28"/>
                          <w:szCs w:val="28"/>
                        </w:rPr>
                        <w:t>Self-advocates with learning disabilities – how do you meaningfully impact housing, and transport?</w:t>
                      </w:r>
                    </w:p>
                    <w:p w:rsidR="00A555F0" w:rsidRPr="000A72A9" w:rsidRDefault="00A555F0" w:rsidP="00144B59">
                      <w:pPr>
                        <w:ind w:left="426"/>
                        <w:rPr>
                          <w:rFonts w:ascii="Arial" w:hAnsi="Arial" w:cs="Arial"/>
                          <w:sz w:val="28"/>
                          <w:szCs w:val="28"/>
                        </w:rPr>
                      </w:pPr>
                      <w:r w:rsidRPr="000A72A9">
                        <w:rPr>
                          <w:rFonts w:ascii="Arial" w:hAnsi="Arial" w:cs="Arial"/>
                          <w:sz w:val="28"/>
                          <w:szCs w:val="28"/>
                        </w:rPr>
                        <w:t>Transport, particularly in rural settings – how can this be improved to meet the needs of disabled people?</w:t>
                      </w:r>
                    </w:p>
                    <w:p w:rsidR="00A555F0" w:rsidRDefault="00A555F0" w:rsidP="00144B59">
                      <w:pPr>
                        <w:ind w:left="426"/>
                        <w:rPr>
                          <w:rFonts w:ascii="Arial" w:hAnsi="Arial" w:cs="Arial"/>
                          <w:sz w:val="28"/>
                          <w:szCs w:val="28"/>
                        </w:rPr>
                      </w:pPr>
                      <w:r w:rsidRPr="000A72A9">
                        <w:rPr>
                          <w:rFonts w:ascii="Arial" w:hAnsi="Arial" w:cs="Arial"/>
                          <w:sz w:val="28"/>
                          <w:szCs w:val="28"/>
                        </w:rPr>
                        <w:t xml:space="preserve">Research to look into the increase in Personal Budgets whilst there are decreased services due to decommissioning. Research to understand the impact on complex disability within this context. </w:t>
                      </w:r>
                    </w:p>
                    <w:p w:rsidR="00A555F0" w:rsidRDefault="00A555F0" w:rsidP="00144B59">
                      <w:pPr>
                        <w:ind w:left="426"/>
                        <w:rPr>
                          <w:rFonts w:ascii="Arial" w:hAnsi="Arial" w:cs="Arial"/>
                          <w:sz w:val="28"/>
                          <w:szCs w:val="28"/>
                        </w:rPr>
                      </w:pPr>
                    </w:p>
                    <w:p w:rsidR="00A555F0" w:rsidRDefault="00A555F0" w:rsidP="00144B59">
                      <w:pPr>
                        <w:ind w:left="426"/>
                        <w:rPr>
                          <w:rFonts w:ascii="Arial" w:hAnsi="Arial" w:cs="Arial"/>
                          <w:sz w:val="28"/>
                          <w:szCs w:val="28"/>
                        </w:rPr>
                      </w:pPr>
                    </w:p>
                    <w:p w:rsidR="00A555F0" w:rsidRDefault="00A555F0" w:rsidP="00144B59">
                      <w:pPr>
                        <w:ind w:left="426"/>
                        <w:rPr>
                          <w:rFonts w:ascii="Arial" w:hAnsi="Arial" w:cs="Arial"/>
                          <w:sz w:val="28"/>
                          <w:szCs w:val="28"/>
                        </w:rPr>
                      </w:pPr>
                    </w:p>
                    <w:p w:rsidR="00A555F0" w:rsidRDefault="00A555F0" w:rsidP="00144B59">
                      <w:pPr>
                        <w:ind w:left="426"/>
                        <w:rPr>
                          <w:rFonts w:ascii="Arial" w:hAnsi="Arial" w:cs="Arial"/>
                          <w:sz w:val="28"/>
                          <w:szCs w:val="28"/>
                        </w:rPr>
                      </w:pPr>
                    </w:p>
                    <w:p w:rsidR="00A555F0" w:rsidRDefault="00A555F0" w:rsidP="00144B59">
                      <w:pPr>
                        <w:ind w:left="426"/>
                        <w:rPr>
                          <w:rFonts w:ascii="Arial" w:hAnsi="Arial" w:cs="Arial"/>
                          <w:sz w:val="28"/>
                          <w:szCs w:val="28"/>
                        </w:rPr>
                      </w:pPr>
                      <w:r>
                        <w:rPr>
                          <w:rFonts w:ascii="Arial" w:hAnsi="Arial" w:cs="Arial"/>
                          <w:sz w:val="28"/>
                          <w:szCs w:val="28"/>
                        </w:rPr>
                        <w:t>W</w:t>
                      </w:r>
                    </w:p>
                    <w:p w:rsidR="00A555F0" w:rsidRDefault="00A555F0" w:rsidP="00144B59">
                      <w:pPr>
                        <w:ind w:left="426"/>
                        <w:rPr>
                          <w:rFonts w:ascii="Arial" w:hAnsi="Arial" w:cs="Arial"/>
                          <w:sz w:val="28"/>
                          <w:szCs w:val="28"/>
                        </w:rPr>
                      </w:pPr>
                    </w:p>
                    <w:p w:rsidR="00A555F0" w:rsidRDefault="00A555F0" w:rsidP="00144B59">
                      <w:pPr>
                        <w:ind w:left="426"/>
                        <w:rPr>
                          <w:rFonts w:ascii="Arial" w:hAnsi="Arial" w:cs="Arial"/>
                          <w:sz w:val="28"/>
                          <w:szCs w:val="28"/>
                        </w:rPr>
                      </w:pPr>
                    </w:p>
                    <w:p w:rsidR="00A555F0" w:rsidRPr="000A72A9" w:rsidRDefault="00A555F0" w:rsidP="00144B59">
                      <w:pPr>
                        <w:ind w:left="426"/>
                        <w:rPr>
                          <w:rFonts w:ascii="Arial" w:hAnsi="Arial" w:cs="Arial"/>
                          <w:sz w:val="28"/>
                          <w:szCs w:val="28"/>
                        </w:rPr>
                      </w:pPr>
                    </w:p>
                    <w:p w:rsidR="00A555F0" w:rsidRDefault="00A555F0"/>
                  </w:txbxContent>
                </v:textbox>
                <w10:wrap type="square"/>
              </v:shape>
            </w:pict>
          </mc:Fallback>
        </mc:AlternateContent>
      </w:r>
    </w:p>
    <w:p w:rsidR="00F82861" w:rsidRDefault="00F82861" w:rsidP="006E59D2">
      <w:pPr>
        <w:pStyle w:val="BodyText"/>
        <w:spacing w:line="264" w:lineRule="auto"/>
        <w:ind w:left="426"/>
        <w:rPr>
          <w:rFonts w:cs="Arial"/>
          <w:color w:val="auto"/>
          <w:szCs w:val="28"/>
        </w:rPr>
      </w:pPr>
    </w:p>
    <w:p w:rsidR="00F82861" w:rsidRPr="006E59D2" w:rsidRDefault="00F82861" w:rsidP="006E59D2">
      <w:pPr>
        <w:pStyle w:val="BodyText"/>
        <w:spacing w:line="264" w:lineRule="auto"/>
        <w:ind w:left="426"/>
        <w:rPr>
          <w:rFonts w:cs="Arial"/>
          <w:color w:val="auto"/>
          <w:szCs w:val="28"/>
        </w:rPr>
      </w:pPr>
    </w:p>
    <w:p w:rsidR="00F82861" w:rsidRPr="003E1AD4" w:rsidRDefault="00F82861" w:rsidP="003E1AD4">
      <w:pPr>
        <w:pStyle w:val="ListParagraph"/>
        <w:numPr>
          <w:ilvl w:val="1"/>
          <w:numId w:val="15"/>
        </w:numPr>
        <w:shd w:val="clear" w:color="auto" w:fill="FFFFFF"/>
        <w:spacing w:after="0" w:line="240" w:lineRule="auto"/>
        <w:rPr>
          <w:rFonts w:ascii="Arial" w:hAnsi="Arial" w:cs="Arial"/>
          <w:sz w:val="28"/>
          <w:szCs w:val="28"/>
          <w:lang w:eastAsia="en-GB"/>
        </w:rPr>
      </w:pPr>
      <w:r w:rsidRPr="003E1AD4">
        <w:rPr>
          <w:rFonts w:ascii="Arial" w:hAnsi="Arial" w:cs="Arial"/>
          <w:sz w:val="28"/>
          <w:szCs w:val="28"/>
          <w:lang w:eastAsia="en-GB"/>
        </w:rPr>
        <w:lastRenderedPageBreak/>
        <w:t>Volunteering</w:t>
      </w:r>
    </w:p>
    <w:p w:rsidR="00F82861" w:rsidRDefault="00F82861" w:rsidP="00945D13">
      <w:pPr>
        <w:shd w:val="clear" w:color="auto" w:fill="FFFFFF"/>
        <w:spacing w:after="0" w:line="240" w:lineRule="auto"/>
        <w:ind w:left="480"/>
        <w:rPr>
          <w:rFonts w:ascii="Arial" w:hAnsi="Arial" w:cs="Arial"/>
          <w:i/>
          <w:sz w:val="28"/>
          <w:szCs w:val="28"/>
          <w:lang w:eastAsia="en-GB"/>
        </w:rPr>
      </w:pPr>
      <w:r w:rsidRPr="000A72A9">
        <w:rPr>
          <w:rFonts w:ascii="Arial" w:hAnsi="Arial" w:cs="Arial"/>
          <w:i/>
          <w:sz w:val="28"/>
          <w:szCs w:val="28"/>
          <w:lang w:eastAsia="en-GB"/>
        </w:rPr>
        <w:t xml:space="preserve">Benefits of volunteering and activism in overcoming social isolation </w:t>
      </w:r>
    </w:p>
    <w:p w:rsidR="00A555F0" w:rsidRPr="000A72A9" w:rsidRDefault="00A555F0" w:rsidP="00945D13">
      <w:pPr>
        <w:shd w:val="clear" w:color="auto" w:fill="FFFFFF"/>
        <w:spacing w:after="0" w:line="240" w:lineRule="auto"/>
        <w:ind w:left="480"/>
        <w:rPr>
          <w:rFonts w:ascii="Arial" w:hAnsi="Arial" w:cs="Arial"/>
          <w:i/>
          <w:sz w:val="28"/>
          <w:szCs w:val="28"/>
          <w:lang w:eastAsia="en-GB"/>
        </w:rPr>
      </w:pPr>
    </w:p>
    <w:p w:rsidR="00F82861" w:rsidRPr="003E1AD4" w:rsidRDefault="00F82861" w:rsidP="003E1AD4">
      <w:pPr>
        <w:ind w:left="426"/>
        <w:rPr>
          <w:rFonts w:ascii="Arial" w:hAnsi="Arial" w:cs="Arial"/>
          <w:sz w:val="28"/>
          <w:szCs w:val="28"/>
        </w:rPr>
      </w:pPr>
      <w:r w:rsidRPr="000A72A9">
        <w:rPr>
          <w:rFonts w:ascii="Arial" w:hAnsi="Arial" w:cs="Arial"/>
          <w:sz w:val="28"/>
          <w:szCs w:val="28"/>
        </w:rPr>
        <w:t xml:space="preserve">Some engagement group respondents described the benefits of volunteering and the opportunities it opened up to them. For those with acquired impairments the ability to do so greatly facilitated the transition from paid employment. However it was noted that better support was needed for this process. Not all participants said that they were able to volunteer and therefore did not have access to the benefits this can bring. </w:t>
      </w:r>
    </w:p>
    <w:p w:rsidR="00F82861" w:rsidRPr="000A72A9" w:rsidRDefault="00F82861" w:rsidP="00945D13">
      <w:pPr>
        <w:shd w:val="clear" w:color="auto" w:fill="FFFFFF"/>
        <w:spacing w:after="0" w:line="240" w:lineRule="auto"/>
        <w:ind w:left="480"/>
        <w:rPr>
          <w:rFonts w:ascii="Arial" w:hAnsi="Arial" w:cs="Arial"/>
          <w:i/>
          <w:sz w:val="28"/>
          <w:szCs w:val="28"/>
          <w:lang w:eastAsia="en-GB"/>
        </w:rPr>
      </w:pPr>
    </w:p>
    <w:p w:rsidR="00F82861" w:rsidRPr="003E1AD4" w:rsidRDefault="00F82861" w:rsidP="003E1AD4">
      <w:pPr>
        <w:pStyle w:val="ListParagraph"/>
        <w:numPr>
          <w:ilvl w:val="1"/>
          <w:numId w:val="16"/>
        </w:numPr>
        <w:shd w:val="clear" w:color="auto" w:fill="FFFFFF"/>
        <w:spacing w:after="0" w:line="240" w:lineRule="auto"/>
        <w:rPr>
          <w:rFonts w:ascii="Arial" w:hAnsi="Arial" w:cs="Arial"/>
          <w:sz w:val="28"/>
          <w:szCs w:val="28"/>
          <w:lang w:eastAsia="en-GB"/>
        </w:rPr>
      </w:pPr>
      <w:r w:rsidRPr="003E1AD4">
        <w:rPr>
          <w:rFonts w:ascii="Arial" w:hAnsi="Arial" w:cs="Arial"/>
          <w:sz w:val="28"/>
          <w:szCs w:val="28"/>
          <w:lang w:eastAsia="en-GB"/>
        </w:rPr>
        <w:t>Information</w:t>
      </w:r>
    </w:p>
    <w:p w:rsidR="00F82861" w:rsidRDefault="00F82861" w:rsidP="00945D13">
      <w:pPr>
        <w:shd w:val="clear" w:color="auto" w:fill="FFFFFF"/>
        <w:spacing w:after="0" w:line="240" w:lineRule="auto"/>
        <w:ind w:left="480"/>
        <w:rPr>
          <w:rFonts w:ascii="Arial" w:hAnsi="Arial" w:cs="Arial"/>
          <w:i/>
          <w:sz w:val="28"/>
          <w:szCs w:val="28"/>
          <w:lang w:eastAsia="en-GB"/>
        </w:rPr>
      </w:pPr>
      <w:r w:rsidRPr="000A72A9">
        <w:rPr>
          <w:rFonts w:ascii="Arial" w:hAnsi="Arial" w:cs="Arial"/>
          <w:i/>
          <w:sz w:val="28"/>
          <w:szCs w:val="28"/>
          <w:lang w:eastAsia="en-GB"/>
        </w:rPr>
        <w:t>How removing barriers to information, data and statistics to facilitate choice and ability to challenge decisions</w:t>
      </w:r>
    </w:p>
    <w:p w:rsidR="00A555F0" w:rsidRPr="000A72A9" w:rsidRDefault="00A555F0" w:rsidP="00945D13">
      <w:pPr>
        <w:shd w:val="clear" w:color="auto" w:fill="FFFFFF"/>
        <w:spacing w:after="0" w:line="240" w:lineRule="auto"/>
        <w:ind w:left="480"/>
        <w:rPr>
          <w:rFonts w:ascii="Arial" w:hAnsi="Arial" w:cs="Arial"/>
          <w:i/>
          <w:sz w:val="28"/>
          <w:szCs w:val="28"/>
          <w:lang w:eastAsia="en-GB"/>
        </w:rPr>
      </w:pPr>
    </w:p>
    <w:p w:rsidR="00F82861" w:rsidRPr="000A72A9" w:rsidRDefault="00F82861" w:rsidP="00945D13">
      <w:pPr>
        <w:shd w:val="clear" w:color="auto" w:fill="FFFFFF"/>
        <w:spacing w:after="0" w:line="240" w:lineRule="auto"/>
        <w:ind w:left="480"/>
        <w:rPr>
          <w:rFonts w:ascii="Arial" w:hAnsi="Arial" w:cs="Arial"/>
          <w:sz w:val="28"/>
          <w:szCs w:val="28"/>
        </w:rPr>
      </w:pPr>
      <w:r w:rsidRPr="000A72A9">
        <w:rPr>
          <w:rFonts w:ascii="Arial" w:hAnsi="Arial" w:cs="Arial"/>
          <w:sz w:val="28"/>
          <w:szCs w:val="28"/>
        </w:rPr>
        <w:t xml:space="preserve">Many disabled people felt that various aspects of their lives could be better if they had access to more tailored information and personalised support. Some participants noted how different ways of communicating are not given the same priority, excluding them from participating in social life. Examples of better information needed include better information about discharge from hospital and ongoing support services, further training opportunities, and support for interviews and during employment. </w:t>
      </w:r>
    </w:p>
    <w:p w:rsidR="00F82861" w:rsidRPr="000A72A9" w:rsidRDefault="00F82861" w:rsidP="00945D13">
      <w:pPr>
        <w:shd w:val="clear" w:color="auto" w:fill="FFFFFF"/>
        <w:spacing w:after="0" w:line="240" w:lineRule="auto"/>
        <w:ind w:left="480"/>
        <w:rPr>
          <w:rFonts w:ascii="Arial" w:hAnsi="Arial" w:cs="Arial"/>
          <w:sz w:val="28"/>
          <w:szCs w:val="28"/>
        </w:rPr>
      </w:pPr>
    </w:p>
    <w:p w:rsidR="00A555F0" w:rsidRDefault="00F25009" w:rsidP="00B97B8E">
      <w:pPr>
        <w:shd w:val="clear" w:color="auto" w:fill="FFFFFF"/>
        <w:spacing w:after="0" w:line="240" w:lineRule="auto"/>
        <w:ind w:left="480"/>
        <w:rPr>
          <w:rFonts w:ascii="Arial" w:hAnsi="Arial" w:cs="Arial"/>
          <w:sz w:val="28"/>
          <w:szCs w:val="28"/>
        </w:rPr>
      </w:pPr>
      <w:r>
        <w:rPr>
          <w:noProof/>
          <w:lang w:eastAsia="en-GB"/>
        </w:rPr>
        <mc:AlternateContent>
          <mc:Choice Requires="wps">
            <w:drawing>
              <wp:anchor distT="45720" distB="45720" distL="114300" distR="114300" simplePos="0" relativeHeight="251659776" behindDoc="0" locked="0" layoutInCell="1" allowOverlap="1">
                <wp:simplePos x="0" y="0"/>
                <wp:positionH relativeFrom="margin">
                  <wp:align>right</wp:align>
                </wp:positionH>
                <wp:positionV relativeFrom="paragraph">
                  <wp:posOffset>1638300</wp:posOffset>
                </wp:positionV>
                <wp:extent cx="5400675" cy="2413635"/>
                <wp:effectExtent l="0" t="0" r="9525" b="5715"/>
                <wp:wrapSquare wrapText="bothSides"/>
                <wp:docPr id="1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2413635"/>
                        </a:xfrm>
                        <a:prstGeom prst="rect">
                          <a:avLst/>
                        </a:prstGeom>
                        <a:solidFill>
                          <a:srgbClr val="E6F6F6"/>
                        </a:solidFill>
                        <a:ln w="9525">
                          <a:noFill/>
                          <a:miter lim="800000"/>
                          <a:headEnd/>
                          <a:tailEnd/>
                        </a:ln>
                      </wps:spPr>
                      <wps:txbx>
                        <w:txbxContent>
                          <w:p w:rsidR="00A555F0" w:rsidRDefault="00A555F0" w:rsidP="006E59D2">
                            <w:pPr>
                              <w:ind w:firstLine="567"/>
                              <w:rPr>
                                <w:rFonts w:ascii="Arial" w:hAnsi="Arial" w:cs="Arial"/>
                                <w:b/>
                                <w:sz w:val="28"/>
                                <w:szCs w:val="28"/>
                              </w:rPr>
                            </w:pPr>
                          </w:p>
                          <w:p w:rsidR="00A555F0" w:rsidRPr="006E59D2" w:rsidRDefault="00A555F0" w:rsidP="006E59D2">
                            <w:pPr>
                              <w:ind w:firstLine="567"/>
                              <w:rPr>
                                <w:rFonts w:ascii="Arial" w:hAnsi="Arial" w:cs="Arial"/>
                                <w:b/>
                                <w:sz w:val="28"/>
                                <w:szCs w:val="28"/>
                              </w:rPr>
                            </w:pPr>
                            <w:r>
                              <w:rPr>
                                <w:rFonts w:ascii="Arial" w:hAnsi="Arial" w:cs="Arial"/>
                                <w:b/>
                                <w:sz w:val="28"/>
                                <w:szCs w:val="28"/>
                              </w:rPr>
                              <w:t>Participants suggested research</w:t>
                            </w:r>
                            <w:r>
                              <w:rPr>
                                <w:rFonts w:ascii="Arial" w:hAnsi="Arial" w:cs="Arial"/>
                                <w:b/>
                                <w:sz w:val="28"/>
                                <w:szCs w:val="28"/>
                              </w:rPr>
                              <w:br/>
                            </w:r>
                          </w:p>
                          <w:p w:rsidR="00A555F0" w:rsidRPr="000A72A9" w:rsidRDefault="00A555F0" w:rsidP="00144B59">
                            <w:pPr>
                              <w:ind w:left="567"/>
                              <w:rPr>
                                <w:rFonts w:ascii="Arial" w:hAnsi="Arial" w:cs="Arial"/>
                                <w:sz w:val="28"/>
                                <w:szCs w:val="28"/>
                              </w:rPr>
                            </w:pPr>
                            <w:r w:rsidRPr="000A72A9">
                              <w:rPr>
                                <w:rFonts w:ascii="Arial" w:hAnsi="Arial" w:cs="Arial"/>
                                <w:sz w:val="28"/>
                                <w:szCs w:val="28"/>
                              </w:rPr>
                              <w:t xml:space="preserve">Why is technology not open to disabled people? </w:t>
                            </w:r>
                          </w:p>
                          <w:p w:rsidR="00A555F0" w:rsidRPr="000A72A9" w:rsidRDefault="00A555F0" w:rsidP="00144B59">
                            <w:pPr>
                              <w:ind w:left="567"/>
                              <w:rPr>
                                <w:rFonts w:ascii="Arial" w:hAnsi="Arial" w:cs="Arial"/>
                                <w:sz w:val="28"/>
                                <w:szCs w:val="28"/>
                              </w:rPr>
                            </w:pPr>
                            <w:r w:rsidRPr="000A72A9">
                              <w:rPr>
                                <w:rFonts w:ascii="Arial" w:hAnsi="Arial" w:cs="Arial"/>
                                <w:sz w:val="28"/>
                                <w:szCs w:val="28"/>
                              </w:rPr>
                              <w:t>Information needs to be more accessible – how to make current platforms more accessible?</w:t>
                            </w:r>
                          </w:p>
                          <w:p w:rsidR="00A555F0" w:rsidRPr="00144B59" w:rsidRDefault="00A555F0" w:rsidP="006E59D2">
                            <w:pPr>
                              <w:ind w:left="567"/>
                              <w:rPr>
                                <w:rFonts w:ascii="Arial" w:hAnsi="Arial" w:cs="Arial"/>
                                <w:sz w:val="28"/>
                                <w:szCs w:val="28"/>
                              </w:rPr>
                            </w:pPr>
                            <w:r w:rsidRPr="000A72A9">
                              <w:rPr>
                                <w:rFonts w:ascii="Arial" w:hAnsi="Arial" w:cs="Arial"/>
                                <w:sz w:val="28"/>
                                <w:szCs w:val="28"/>
                              </w:rPr>
                              <w:t>Communication needs. How can we deliver services that ar</w:t>
                            </w:r>
                            <w:r>
                              <w:rPr>
                                <w:rFonts w:ascii="Arial" w:hAnsi="Arial" w:cs="Arial"/>
                                <w:sz w:val="28"/>
                                <w:szCs w:val="28"/>
                              </w:rPr>
                              <w:t>e cost effective and inclusive?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374.05pt;margin-top:129pt;width:425.25pt;height:190.05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" fillcolor="#e6f6f6" stroked="f">
                <v:textbox>
                  <w:txbxContent>
                    <w:p w:rsidR="00A555F0" w:rsidRDefault="00A555F0" w:rsidP="006E59D2">
                      <w:pPr>
                        <w:ind w:firstLine="567"/>
                        <w:rPr>
                          <w:rFonts w:ascii="Arial" w:hAnsi="Arial" w:cs="Arial"/>
                          <w:b/>
                          <w:sz w:val="28"/>
                          <w:szCs w:val="28"/>
                        </w:rPr>
                      </w:pPr>
                    </w:p>
                    <w:p w:rsidR="00A555F0" w:rsidRPr="006E59D2" w:rsidRDefault="00A555F0" w:rsidP="006E59D2">
                      <w:pPr>
                        <w:ind w:firstLine="567"/>
                        <w:rPr>
                          <w:rFonts w:ascii="Arial" w:hAnsi="Arial" w:cs="Arial"/>
                          <w:b/>
                          <w:sz w:val="28"/>
                          <w:szCs w:val="28"/>
                        </w:rPr>
                      </w:pPr>
                      <w:r>
                        <w:rPr>
                          <w:rFonts w:ascii="Arial" w:hAnsi="Arial" w:cs="Arial"/>
                          <w:b/>
                          <w:sz w:val="28"/>
                          <w:szCs w:val="28"/>
                        </w:rPr>
                        <w:t>Participants suggested research</w:t>
                      </w:r>
                      <w:r>
                        <w:rPr>
                          <w:rFonts w:ascii="Arial" w:hAnsi="Arial" w:cs="Arial"/>
                          <w:b/>
                          <w:sz w:val="28"/>
                          <w:szCs w:val="28"/>
                        </w:rPr>
                        <w:br/>
                      </w:r>
                    </w:p>
                    <w:p w:rsidR="00A555F0" w:rsidRPr="000A72A9" w:rsidRDefault="00A555F0" w:rsidP="00144B59">
                      <w:pPr>
                        <w:ind w:left="567"/>
                        <w:rPr>
                          <w:rFonts w:ascii="Arial" w:hAnsi="Arial" w:cs="Arial"/>
                          <w:sz w:val="28"/>
                          <w:szCs w:val="28"/>
                        </w:rPr>
                      </w:pPr>
                      <w:r w:rsidRPr="000A72A9">
                        <w:rPr>
                          <w:rFonts w:ascii="Arial" w:hAnsi="Arial" w:cs="Arial"/>
                          <w:sz w:val="28"/>
                          <w:szCs w:val="28"/>
                        </w:rPr>
                        <w:t xml:space="preserve">Why is technology not open to disabled people? </w:t>
                      </w:r>
                    </w:p>
                    <w:p w:rsidR="00A555F0" w:rsidRPr="000A72A9" w:rsidRDefault="00A555F0" w:rsidP="00144B59">
                      <w:pPr>
                        <w:ind w:left="567"/>
                        <w:rPr>
                          <w:rFonts w:ascii="Arial" w:hAnsi="Arial" w:cs="Arial"/>
                          <w:sz w:val="28"/>
                          <w:szCs w:val="28"/>
                        </w:rPr>
                      </w:pPr>
                      <w:r w:rsidRPr="000A72A9">
                        <w:rPr>
                          <w:rFonts w:ascii="Arial" w:hAnsi="Arial" w:cs="Arial"/>
                          <w:sz w:val="28"/>
                          <w:szCs w:val="28"/>
                        </w:rPr>
                        <w:t>Information needs to be more accessible – how to make current platforms more accessible?</w:t>
                      </w:r>
                    </w:p>
                    <w:p w:rsidR="00A555F0" w:rsidRPr="00144B59" w:rsidRDefault="00A555F0" w:rsidP="006E59D2">
                      <w:pPr>
                        <w:ind w:left="567"/>
                        <w:rPr>
                          <w:rFonts w:ascii="Arial" w:hAnsi="Arial" w:cs="Arial"/>
                          <w:sz w:val="28"/>
                          <w:szCs w:val="28"/>
                        </w:rPr>
                      </w:pPr>
                      <w:r w:rsidRPr="000A72A9">
                        <w:rPr>
                          <w:rFonts w:ascii="Arial" w:hAnsi="Arial" w:cs="Arial"/>
                          <w:sz w:val="28"/>
                          <w:szCs w:val="28"/>
                        </w:rPr>
                        <w:t>Communication needs. How can we deliver services that ar</w:t>
                      </w:r>
                      <w:r>
                        <w:rPr>
                          <w:rFonts w:ascii="Arial" w:hAnsi="Arial" w:cs="Arial"/>
                          <w:sz w:val="28"/>
                          <w:szCs w:val="28"/>
                        </w:rPr>
                        <w:t>e cost effective and inclusive?</w:t>
                      </w:r>
                    </w:p>
                  </w:txbxContent>
                </v:textbox>
                <w10:wrap type="square" anchorx="margin"/>
              </v:shape>
            </w:pict>
          </mc:Fallback>
        </mc:AlternateContent>
      </w:r>
      <w:r w:rsidR="00F82861" w:rsidRPr="000A72A9">
        <w:rPr>
          <w:rFonts w:ascii="Arial" w:hAnsi="Arial" w:cs="Arial"/>
          <w:sz w:val="28"/>
          <w:szCs w:val="28"/>
        </w:rPr>
        <w:t xml:space="preserve">The lack of sharing information across networks was also seen as a barrier. Whilst it was seen that advances in technology may be able to advance this, participants were wary of the idea that technology can be an answer to social problems. Participants recognised the diversity of experience across the disability community and noted </w:t>
      </w:r>
      <w:r w:rsidR="00F82861" w:rsidRPr="000A72A9">
        <w:rPr>
          <w:rFonts w:ascii="Arial" w:hAnsi="Arial" w:cs="Arial"/>
          <w:sz w:val="28"/>
          <w:szCs w:val="28"/>
        </w:rPr>
        <w:lastRenderedPageBreak/>
        <w:t>that many do not have the skills of necessary adaptations to access much of the information online.</w:t>
      </w:r>
    </w:p>
    <w:p w:rsidR="00F82861" w:rsidRPr="00B97B8E" w:rsidRDefault="00F82861" w:rsidP="00B97B8E">
      <w:pPr>
        <w:shd w:val="clear" w:color="auto" w:fill="FFFFFF"/>
        <w:spacing w:after="0" w:line="240" w:lineRule="auto"/>
        <w:ind w:left="480"/>
        <w:rPr>
          <w:rFonts w:ascii="Arial" w:hAnsi="Arial" w:cs="Arial"/>
          <w:sz w:val="28"/>
          <w:szCs w:val="28"/>
        </w:rPr>
      </w:pPr>
      <w:r w:rsidRPr="000A72A9">
        <w:rPr>
          <w:rFonts w:ascii="Arial" w:hAnsi="Arial" w:cs="Arial"/>
          <w:sz w:val="28"/>
          <w:szCs w:val="28"/>
        </w:rPr>
        <w:t xml:space="preserve"> </w:t>
      </w:r>
    </w:p>
    <w:p w:rsidR="00F82861" w:rsidRDefault="00F82861" w:rsidP="003E1AD4">
      <w:pPr>
        <w:pStyle w:val="ListParagraph"/>
        <w:numPr>
          <w:ilvl w:val="0"/>
          <w:numId w:val="13"/>
        </w:numPr>
        <w:shd w:val="clear" w:color="auto" w:fill="FFFFFF"/>
        <w:spacing w:after="0" w:line="240" w:lineRule="auto"/>
        <w:rPr>
          <w:rFonts w:ascii="Arial" w:hAnsi="Arial" w:cs="Arial"/>
          <w:b/>
          <w:sz w:val="28"/>
          <w:szCs w:val="28"/>
          <w:lang w:eastAsia="en-GB"/>
        </w:rPr>
      </w:pPr>
      <w:r w:rsidRPr="003E1AD4">
        <w:rPr>
          <w:rFonts w:ascii="Arial" w:hAnsi="Arial" w:cs="Arial"/>
          <w:b/>
          <w:sz w:val="28"/>
          <w:szCs w:val="28"/>
          <w:lang w:eastAsia="en-GB"/>
        </w:rPr>
        <w:t>Economic Participation</w:t>
      </w:r>
    </w:p>
    <w:p w:rsidR="00A555F0" w:rsidRPr="003E1AD4" w:rsidRDefault="00A555F0" w:rsidP="00A555F0">
      <w:pPr>
        <w:pStyle w:val="ListParagraph"/>
        <w:shd w:val="clear" w:color="auto" w:fill="FFFFFF"/>
        <w:spacing w:after="0" w:line="240" w:lineRule="auto"/>
        <w:ind w:left="786"/>
        <w:rPr>
          <w:rFonts w:ascii="Arial" w:hAnsi="Arial" w:cs="Arial"/>
          <w:b/>
          <w:sz w:val="28"/>
          <w:szCs w:val="28"/>
          <w:lang w:eastAsia="en-GB"/>
        </w:rPr>
      </w:pPr>
    </w:p>
    <w:p w:rsidR="00F82861" w:rsidRPr="000A72A9" w:rsidRDefault="00F82861" w:rsidP="003E1AD4">
      <w:pPr>
        <w:shd w:val="clear" w:color="auto" w:fill="FFFFFF"/>
        <w:spacing w:after="0" w:line="240" w:lineRule="auto"/>
        <w:ind w:left="480"/>
        <w:rPr>
          <w:rFonts w:ascii="Arial" w:hAnsi="Arial" w:cs="Arial"/>
          <w:sz w:val="28"/>
          <w:szCs w:val="28"/>
          <w:lang w:eastAsia="en-GB"/>
        </w:rPr>
      </w:pPr>
      <w:r>
        <w:rPr>
          <w:rFonts w:ascii="Arial" w:hAnsi="Arial" w:cs="Arial"/>
          <w:sz w:val="28"/>
          <w:szCs w:val="28"/>
          <w:lang w:eastAsia="en-GB"/>
        </w:rPr>
        <w:t xml:space="preserve">3.1     </w:t>
      </w:r>
      <w:r w:rsidRPr="000A72A9">
        <w:rPr>
          <w:rFonts w:ascii="Arial" w:hAnsi="Arial" w:cs="Arial"/>
          <w:sz w:val="28"/>
          <w:szCs w:val="28"/>
          <w:lang w:eastAsia="en-GB"/>
        </w:rPr>
        <w:t>Education</w:t>
      </w:r>
    </w:p>
    <w:p w:rsidR="00F82861" w:rsidRDefault="00F82861" w:rsidP="00945D13">
      <w:pPr>
        <w:shd w:val="clear" w:color="auto" w:fill="FFFFFF"/>
        <w:spacing w:after="0" w:line="240" w:lineRule="auto"/>
        <w:ind w:left="480"/>
        <w:rPr>
          <w:rFonts w:ascii="Arial" w:hAnsi="Arial" w:cs="Arial"/>
          <w:i/>
          <w:sz w:val="28"/>
          <w:szCs w:val="28"/>
          <w:lang w:eastAsia="en-GB"/>
        </w:rPr>
      </w:pPr>
      <w:r w:rsidRPr="000A72A9">
        <w:rPr>
          <w:rFonts w:ascii="Arial" w:hAnsi="Arial" w:cs="Arial"/>
          <w:i/>
          <w:sz w:val="28"/>
          <w:szCs w:val="28"/>
          <w:lang w:eastAsia="en-GB"/>
        </w:rPr>
        <w:t xml:space="preserve">Benefits of different learning styles for different people </w:t>
      </w:r>
    </w:p>
    <w:p w:rsidR="00A555F0" w:rsidRPr="000A72A9" w:rsidRDefault="00A555F0" w:rsidP="00945D13">
      <w:pPr>
        <w:shd w:val="clear" w:color="auto" w:fill="FFFFFF"/>
        <w:spacing w:after="0" w:line="240" w:lineRule="auto"/>
        <w:ind w:left="480"/>
        <w:rPr>
          <w:rFonts w:ascii="Arial" w:hAnsi="Arial" w:cs="Arial"/>
          <w:i/>
          <w:sz w:val="28"/>
          <w:szCs w:val="28"/>
          <w:lang w:eastAsia="en-GB"/>
        </w:rPr>
      </w:pPr>
    </w:p>
    <w:p w:rsidR="00F82861" w:rsidRPr="000A72A9" w:rsidRDefault="00F25009" w:rsidP="00144B59">
      <w:pPr>
        <w:ind w:left="567"/>
        <w:rPr>
          <w:rFonts w:ascii="Arial" w:hAnsi="Arial" w:cs="Arial"/>
          <w:sz w:val="28"/>
          <w:szCs w:val="28"/>
        </w:rPr>
      </w:pPr>
      <w:r>
        <w:rPr>
          <w:noProof/>
          <w:lang w:eastAsia="en-GB"/>
        </w:rPr>
        <mc:AlternateContent>
          <mc:Choice Requires="wps">
            <w:drawing>
              <wp:anchor distT="45720" distB="45720" distL="114300" distR="114300" simplePos="0" relativeHeight="251660800" behindDoc="0" locked="0" layoutInCell="1" allowOverlap="1">
                <wp:simplePos x="0" y="0"/>
                <wp:positionH relativeFrom="column">
                  <wp:posOffset>158115</wp:posOffset>
                </wp:positionH>
                <wp:positionV relativeFrom="paragraph">
                  <wp:posOffset>1824990</wp:posOffset>
                </wp:positionV>
                <wp:extent cx="5351780" cy="1772285"/>
                <wp:effectExtent l="0" t="0" r="0" b="3175"/>
                <wp:wrapSquare wrapText="bothSides"/>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1780" cy="1772285"/>
                        </a:xfrm>
                        <a:prstGeom prst="rect">
                          <a:avLst/>
                        </a:prstGeom>
                        <a:solidFill>
                          <a:srgbClr val="E6F6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5F0" w:rsidRDefault="00A555F0" w:rsidP="00144B59">
                            <w:pPr>
                              <w:ind w:left="567"/>
                              <w:rPr>
                                <w:rFonts w:ascii="Arial" w:hAnsi="Arial" w:cs="Arial"/>
                                <w:b/>
                                <w:sz w:val="28"/>
                                <w:szCs w:val="28"/>
                              </w:rPr>
                            </w:pPr>
                          </w:p>
                          <w:p w:rsidR="00A555F0" w:rsidRPr="006E59D2" w:rsidRDefault="00A555F0" w:rsidP="00144B59">
                            <w:pPr>
                              <w:ind w:left="567"/>
                              <w:rPr>
                                <w:rFonts w:ascii="Arial" w:hAnsi="Arial" w:cs="Arial"/>
                                <w:b/>
                                <w:sz w:val="28"/>
                                <w:szCs w:val="28"/>
                              </w:rPr>
                            </w:pPr>
                            <w:r>
                              <w:rPr>
                                <w:rFonts w:ascii="Arial" w:hAnsi="Arial" w:cs="Arial"/>
                                <w:b/>
                                <w:sz w:val="28"/>
                                <w:szCs w:val="28"/>
                              </w:rPr>
                              <w:t>Participants suggested research</w:t>
                            </w:r>
                          </w:p>
                          <w:p w:rsidR="00A555F0" w:rsidRDefault="00A555F0" w:rsidP="00144B59">
                            <w:pPr>
                              <w:ind w:left="567"/>
                              <w:rPr>
                                <w:rFonts w:ascii="Arial" w:hAnsi="Arial" w:cs="Arial"/>
                                <w:sz w:val="28"/>
                                <w:szCs w:val="28"/>
                              </w:rPr>
                            </w:pPr>
                            <w:r w:rsidRPr="000A72A9">
                              <w:rPr>
                                <w:rFonts w:ascii="Arial" w:hAnsi="Arial" w:cs="Arial"/>
                                <w:sz w:val="28"/>
                                <w:szCs w:val="28"/>
                              </w:rPr>
                              <w:t>Research that focuses on different learning styles and how these could be facilitated in schools.</w:t>
                            </w:r>
                          </w:p>
                          <w:p w:rsidR="00A555F0" w:rsidRDefault="00A555F0" w:rsidP="00144B59">
                            <w:pPr>
                              <w:ind w:left="567"/>
                              <w:rPr>
                                <w:rFonts w:ascii="Arial" w:hAnsi="Arial" w:cs="Arial"/>
                                <w:sz w:val="28"/>
                                <w:szCs w:val="28"/>
                              </w:rPr>
                            </w:pPr>
                            <w:r>
                              <w:rPr>
                                <w:rFonts w:ascii="Arial" w:hAnsi="Arial" w:cs="Arial"/>
                                <w:sz w:val="28"/>
                                <w:szCs w:val="28"/>
                              </w:rPr>
                              <w:t>What structures can be put in place that focuses on young disabled people’s strengths and interests, not on fitting a mould</w:t>
                            </w:r>
                          </w:p>
                          <w:p w:rsidR="00A555F0" w:rsidRDefault="00A555F0" w:rsidP="00144B59">
                            <w:pPr>
                              <w:ind w:left="567"/>
                              <w:rPr>
                                <w:rFonts w:ascii="Arial" w:hAnsi="Arial" w:cs="Arial"/>
                                <w:sz w:val="28"/>
                                <w:szCs w:val="28"/>
                              </w:rPr>
                            </w:pPr>
                            <w:r w:rsidRPr="000A72A9">
                              <w:rPr>
                                <w:rFonts w:ascii="Arial" w:hAnsi="Arial" w:cs="Arial"/>
                                <w:sz w:val="28"/>
                                <w:szCs w:val="28"/>
                              </w:rPr>
                              <w:t xml:space="preserve">Strategies for preventing school exclusion and associated life courses. </w:t>
                            </w:r>
                            <w:r>
                              <w:rPr>
                                <w:rFonts w:ascii="Arial" w:hAnsi="Arial" w:cs="Arial"/>
                                <w:sz w:val="28"/>
                                <w:szCs w:val="28"/>
                              </w:rPr>
                              <w:t>(This was suggested by NAG – see appendix 1)</w:t>
                            </w:r>
                          </w:p>
                          <w:p w:rsidR="00A555F0" w:rsidRPr="00144B59" w:rsidRDefault="00A555F0" w:rsidP="00144B59">
                            <w:pPr>
                              <w:ind w:left="567"/>
                              <w:rPr>
                                <w:rFonts w:ascii="Arial" w:hAnsi="Arial" w:cs="Arial"/>
                                <w:sz w:val="28"/>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12.45pt;margin-top:143.7pt;width:421.4pt;height:139.5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" fillcolor="#e6f6f6" stroked="f">
                <v:textbox style="mso-fit-shape-to-text:t">
                  <w:txbxContent>
                    <w:p w:rsidR="00A555F0" w:rsidRDefault="00A555F0" w:rsidP="00144B59">
                      <w:pPr>
                        <w:ind w:left="567"/>
                        <w:rPr>
                          <w:rFonts w:ascii="Arial" w:hAnsi="Arial" w:cs="Arial"/>
                          <w:b/>
                          <w:sz w:val="28"/>
                          <w:szCs w:val="28"/>
                        </w:rPr>
                      </w:pPr>
                    </w:p>
                    <w:p w:rsidR="00A555F0" w:rsidRPr="006E59D2" w:rsidRDefault="00A555F0" w:rsidP="00144B59">
                      <w:pPr>
                        <w:ind w:left="567"/>
                        <w:rPr>
                          <w:rFonts w:ascii="Arial" w:hAnsi="Arial" w:cs="Arial"/>
                          <w:b/>
                          <w:sz w:val="28"/>
                          <w:szCs w:val="28"/>
                        </w:rPr>
                      </w:pPr>
                      <w:r>
                        <w:rPr>
                          <w:rFonts w:ascii="Arial" w:hAnsi="Arial" w:cs="Arial"/>
                          <w:b/>
                          <w:sz w:val="28"/>
                          <w:szCs w:val="28"/>
                        </w:rPr>
                        <w:t>Participants suggested research</w:t>
                      </w:r>
                    </w:p>
                    <w:p w:rsidR="00A555F0" w:rsidRDefault="00A555F0" w:rsidP="00144B59">
                      <w:pPr>
                        <w:ind w:left="567"/>
                        <w:rPr>
                          <w:rFonts w:ascii="Arial" w:hAnsi="Arial" w:cs="Arial"/>
                          <w:sz w:val="28"/>
                          <w:szCs w:val="28"/>
                        </w:rPr>
                      </w:pPr>
                      <w:r w:rsidRPr="000A72A9">
                        <w:rPr>
                          <w:rFonts w:ascii="Arial" w:hAnsi="Arial" w:cs="Arial"/>
                          <w:sz w:val="28"/>
                          <w:szCs w:val="28"/>
                        </w:rPr>
                        <w:t>Research that focuses on different learning styles and how these could be facilitated in schools.</w:t>
                      </w:r>
                    </w:p>
                    <w:p w:rsidR="00A555F0" w:rsidRDefault="00A555F0" w:rsidP="00144B59">
                      <w:pPr>
                        <w:ind w:left="567"/>
                        <w:rPr>
                          <w:rFonts w:ascii="Arial" w:hAnsi="Arial" w:cs="Arial"/>
                          <w:sz w:val="28"/>
                          <w:szCs w:val="28"/>
                        </w:rPr>
                      </w:pPr>
                      <w:r>
                        <w:rPr>
                          <w:rFonts w:ascii="Arial" w:hAnsi="Arial" w:cs="Arial"/>
                          <w:sz w:val="28"/>
                          <w:szCs w:val="28"/>
                        </w:rPr>
                        <w:t>What structures can be put in place that focuses on young disabled people’s strengths and interests, not on fitting a mould</w:t>
                      </w:r>
                    </w:p>
                    <w:p w:rsidR="00A555F0" w:rsidRDefault="00A555F0" w:rsidP="00144B59">
                      <w:pPr>
                        <w:ind w:left="567"/>
                        <w:rPr>
                          <w:rFonts w:ascii="Arial" w:hAnsi="Arial" w:cs="Arial"/>
                          <w:sz w:val="28"/>
                          <w:szCs w:val="28"/>
                        </w:rPr>
                      </w:pPr>
                      <w:r w:rsidRPr="000A72A9">
                        <w:rPr>
                          <w:rFonts w:ascii="Arial" w:hAnsi="Arial" w:cs="Arial"/>
                          <w:sz w:val="28"/>
                          <w:szCs w:val="28"/>
                        </w:rPr>
                        <w:t xml:space="preserve">Strategies for preventing school exclusion and associated life courses. </w:t>
                      </w:r>
                      <w:r>
                        <w:rPr>
                          <w:rFonts w:ascii="Arial" w:hAnsi="Arial" w:cs="Arial"/>
                          <w:sz w:val="28"/>
                          <w:szCs w:val="28"/>
                        </w:rPr>
                        <w:t>(This was suggested by NAG – see appendix 1)</w:t>
                      </w:r>
                    </w:p>
                    <w:p w:rsidR="00A555F0" w:rsidRPr="00144B59" w:rsidRDefault="00A555F0" w:rsidP="00144B59">
                      <w:pPr>
                        <w:ind w:left="567"/>
                        <w:rPr>
                          <w:rFonts w:ascii="Arial" w:hAnsi="Arial" w:cs="Arial"/>
                          <w:sz w:val="28"/>
                          <w:szCs w:val="28"/>
                        </w:rPr>
                      </w:pPr>
                    </w:p>
                  </w:txbxContent>
                </v:textbox>
                <w10:wrap type="square"/>
              </v:shape>
            </w:pict>
          </mc:Fallback>
        </mc:AlternateContent>
      </w:r>
      <w:r w:rsidR="00F82861" w:rsidRPr="000A72A9">
        <w:rPr>
          <w:rFonts w:ascii="Arial" w:hAnsi="Arial" w:cs="Arial"/>
          <w:sz w:val="28"/>
          <w:szCs w:val="28"/>
        </w:rPr>
        <w:t xml:space="preserve">Respondents discussed preferential learning styles and how, if these were utilised in schools, more disabled children could benefit from learning in a way that maximises their potential. For those who had attended mainstream schools they spoke about how this process, and the human support they had received had been beneficial. However participants noted a disconnect between education and preparedness for independent living. </w:t>
      </w:r>
    </w:p>
    <w:p w:rsidR="00F82861" w:rsidRPr="000A72A9" w:rsidRDefault="00F82861" w:rsidP="00144B59">
      <w:pPr>
        <w:shd w:val="clear" w:color="auto" w:fill="FFFFFF"/>
        <w:spacing w:after="0" w:line="240" w:lineRule="auto"/>
        <w:rPr>
          <w:rFonts w:ascii="Arial" w:hAnsi="Arial" w:cs="Arial"/>
          <w:i/>
          <w:sz w:val="28"/>
          <w:szCs w:val="28"/>
          <w:lang w:eastAsia="en-GB"/>
        </w:rPr>
      </w:pPr>
    </w:p>
    <w:p w:rsidR="00F82861" w:rsidRPr="000A72A9" w:rsidRDefault="00F82861" w:rsidP="00945D13">
      <w:pPr>
        <w:shd w:val="clear" w:color="auto" w:fill="FFFFFF"/>
        <w:spacing w:after="0" w:line="240" w:lineRule="auto"/>
        <w:ind w:left="480"/>
        <w:rPr>
          <w:rFonts w:ascii="Arial" w:hAnsi="Arial" w:cs="Arial"/>
          <w:i/>
          <w:sz w:val="28"/>
          <w:szCs w:val="28"/>
          <w:lang w:eastAsia="en-GB"/>
        </w:rPr>
      </w:pPr>
    </w:p>
    <w:p w:rsidR="00F82861" w:rsidRPr="003E1AD4" w:rsidRDefault="00F82861" w:rsidP="003E1AD4">
      <w:pPr>
        <w:pStyle w:val="ListParagraph"/>
        <w:numPr>
          <w:ilvl w:val="1"/>
          <w:numId w:val="17"/>
        </w:numPr>
        <w:shd w:val="clear" w:color="auto" w:fill="FFFFFF"/>
        <w:spacing w:after="0" w:line="240" w:lineRule="auto"/>
        <w:rPr>
          <w:rFonts w:ascii="Arial" w:hAnsi="Arial" w:cs="Arial"/>
          <w:sz w:val="28"/>
          <w:szCs w:val="28"/>
          <w:lang w:eastAsia="en-GB"/>
        </w:rPr>
      </w:pPr>
      <w:r w:rsidRPr="003E1AD4">
        <w:rPr>
          <w:rFonts w:ascii="Arial" w:hAnsi="Arial" w:cs="Arial"/>
          <w:sz w:val="28"/>
          <w:szCs w:val="28"/>
          <w:lang w:eastAsia="en-GB"/>
        </w:rPr>
        <w:t>Employment</w:t>
      </w:r>
    </w:p>
    <w:p w:rsidR="00F82861" w:rsidRDefault="00F82861" w:rsidP="00945D13">
      <w:pPr>
        <w:shd w:val="clear" w:color="auto" w:fill="FFFFFF"/>
        <w:spacing w:after="0" w:line="240" w:lineRule="auto"/>
        <w:ind w:left="480"/>
        <w:rPr>
          <w:rFonts w:ascii="Arial" w:hAnsi="Arial" w:cs="Arial"/>
          <w:i/>
          <w:sz w:val="28"/>
          <w:szCs w:val="28"/>
          <w:lang w:eastAsia="en-GB"/>
        </w:rPr>
      </w:pPr>
      <w:r w:rsidRPr="000A72A9">
        <w:rPr>
          <w:rFonts w:ascii="Arial" w:hAnsi="Arial" w:cs="Arial"/>
          <w:i/>
          <w:sz w:val="28"/>
          <w:szCs w:val="28"/>
          <w:lang w:eastAsia="en-GB"/>
        </w:rPr>
        <w:t>Enhancing ways into employment for young disabled people</w:t>
      </w:r>
    </w:p>
    <w:p w:rsidR="00A555F0" w:rsidRPr="000A72A9" w:rsidRDefault="00A555F0" w:rsidP="00945D13">
      <w:pPr>
        <w:shd w:val="clear" w:color="auto" w:fill="FFFFFF"/>
        <w:spacing w:after="0" w:line="240" w:lineRule="auto"/>
        <w:ind w:left="480"/>
        <w:rPr>
          <w:rFonts w:ascii="Arial" w:hAnsi="Arial" w:cs="Arial"/>
          <w:i/>
          <w:sz w:val="28"/>
          <w:szCs w:val="28"/>
          <w:lang w:eastAsia="en-GB"/>
        </w:rPr>
      </w:pPr>
    </w:p>
    <w:p w:rsidR="00F82861" w:rsidRDefault="00F82861" w:rsidP="00BB3297">
      <w:pPr>
        <w:tabs>
          <w:tab w:val="left" w:pos="567"/>
        </w:tabs>
        <w:ind w:left="480"/>
        <w:rPr>
          <w:rFonts w:ascii="Arial" w:hAnsi="Arial" w:cs="Arial"/>
          <w:sz w:val="28"/>
          <w:szCs w:val="28"/>
        </w:rPr>
      </w:pPr>
      <w:r w:rsidRPr="000A72A9">
        <w:rPr>
          <w:rFonts w:ascii="Arial" w:hAnsi="Arial" w:cs="Arial"/>
          <w:sz w:val="28"/>
          <w:szCs w:val="28"/>
          <w:shd w:val="clear" w:color="auto" w:fill="FFFFFF"/>
        </w:rPr>
        <w:t xml:space="preserve">Across many engagement groups, </w:t>
      </w:r>
      <w:r w:rsidRPr="000A72A9">
        <w:rPr>
          <w:rFonts w:ascii="Arial" w:hAnsi="Arial" w:cs="Arial"/>
          <w:sz w:val="28"/>
          <w:szCs w:val="28"/>
        </w:rPr>
        <w:t xml:space="preserve">participants reported concern about the transition to employment. They believed that current government strategy is not effective as there seem to be high numbers of disabled people not in employment. Participants questioned the relationship between employment, wellbeing and aspirations for disabled people. They understood that no work, or </w:t>
      </w:r>
      <w:r w:rsidRPr="000A72A9">
        <w:rPr>
          <w:rFonts w:ascii="Arial" w:hAnsi="Arial" w:cs="Arial"/>
          <w:sz w:val="28"/>
          <w:szCs w:val="28"/>
        </w:rPr>
        <w:lastRenderedPageBreak/>
        <w:t xml:space="preserve">work that does not have the right conditions to support people is likely to negatively affect health and welling. It was also questioned by participants whether this prevented disabled people from having high aspirations in the long term. </w:t>
      </w:r>
    </w:p>
    <w:p w:rsidR="00F82861" w:rsidRDefault="00F82861" w:rsidP="00BB3297">
      <w:pPr>
        <w:tabs>
          <w:tab w:val="left" w:pos="567"/>
        </w:tabs>
        <w:ind w:left="480"/>
        <w:rPr>
          <w:rFonts w:ascii="Arial" w:hAnsi="Arial" w:cs="Arial"/>
          <w:sz w:val="28"/>
          <w:szCs w:val="28"/>
        </w:rPr>
      </w:pPr>
    </w:p>
    <w:p w:rsidR="00F82861" w:rsidRPr="00B97B8E" w:rsidRDefault="00F25009" w:rsidP="00B97B8E">
      <w:pPr>
        <w:tabs>
          <w:tab w:val="left" w:pos="567"/>
        </w:tabs>
        <w:rPr>
          <w:rFonts w:ascii="Arial" w:hAnsi="Arial" w:cs="Arial"/>
          <w:sz w:val="28"/>
          <w:szCs w:val="28"/>
        </w:rPr>
      </w:pPr>
      <w:r>
        <w:rPr>
          <w:noProof/>
          <w:lang w:eastAsia="en-GB"/>
        </w:rPr>
        <mc:AlternateContent>
          <mc:Choice Requires="wps">
            <w:drawing>
              <wp:anchor distT="45720" distB="45720" distL="114300" distR="114300" simplePos="0" relativeHeight="251661824" behindDoc="0" locked="0" layoutInCell="1" allowOverlap="1">
                <wp:simplePos x="0" y="0"/>
                <wp:positionH relativeFrom="margin">
                  <wp:align>center</wp:align>
                </wp:positionH>
                <wp:positionV relativeFrom="paragraph">
                  <wp:posOffset>635</wp:posOffset>
                </wp:positionV>
                <wp:extent cx="5290820" cy="1772285"/>
                <wp:effectExtent l="0" t="635" r="0" b="0"/>
                <wp:wrapSquare wrapText="bothSides"/>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0820" cy="1772285"/>
                        </a:xfrm>
                        <a:prstGeom prst="rect">
                          <a:avLst/>
                        </a:prstGeom>
                        <a:solidFill>
                          <a:srgbClr val="E6F6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5F0" w:rsidRDefault="00A555F0" w:rsidP="006E59D2">
                            <w:pPr>
                              <w:tabs>
                                <w:tab w:val="left" w:pos="567"/>
                              </w:tabs>
                              <w:ind w:left="480"/>
                              <w:rPr>
                                <w:rFonts w:ascii="Arial" w:hAnsi="Arial" w:cs="Arial"/>
                                <w:b/>
                                <w:sz w:val="28"/>
                                <w:szCs w:val="28"/>
                              </w:rPr>
                            </w:pPr>
                          </w:p>
                          <w:p w:rsidR="00A555F0" w:rsidRPr="006E59D2" w:rsidRDefault="00A555F0" w:rsidP="006E59D2">
                            <w:pPr>
                              <w:tabs>
                                <w:tab w:val="left" w:pos="567"/>
                              </w:tabs>
                              <w:ind w:left="480"/>
                              <w:rPr>
                                <w:rFonts w:ascii="Arial" w:hAnsi="Arial" w:cs="Arial"/>
                                <w:b/>
                                <w:sz w:val="28"/>
                                <w:szCs w:val="28"/>
                              </w:rPr>
                            </w:pPr>
                            <w:r w:rsidRPr="006E59D2">
                              <w:rPr>
                                <w:rFonts w:ascii="Arial" w:hAnsi="Arial" w:cs="Arial"/>
                                <w:b/>
                                <w:sz w:val="28"/>
                                <w:szCs w:val="28"/>
                              </w:rPr>
                              <w:t>Participants suggested research</w:t>
                            </w:r>
                          </w:p>
                          <w:p w:rsidR="00A555F0" w:rsidRDefault="00A555F0" w:rsidP="00144B59">
                            <w:pPr>
                              <w:ind w:left="480"/>
                              <w:rPr>
                                <w:rFonts w:ascii="Arial" w:hAnsi="Arial" w:cs="Arial"/>
                                <w:sz w:val="28"/>
                                <w:szCs w:val="28"/>
                              </w:rPr>
                            </w:pPr>
                          </w:p>
                          <w:p w:rsidR="00A555F0" w:rsidRPr="000A72A9" w:rsidRDefault="00A555F0" w:rsidP="00144B59">
                            <w:pPr>
                              <w:ind w:left="480"/>
                              <w:rPr>
                                <w:rFonts w:ascii="Arial" w:hAnsi="Arial" w:cs="Arial"/>
                                <w:sz w:val="28"/>
                                <w:szCs w:val="28"/>
                              </w:rPr>
                            </w:pPr>
                            <w:r w:rsidRPr="000A72A9">
                              <w:rPr>
                                <w:rFonts w:ascii="Arial" w:hAnsi="Arial" w:cs="Arial"/>
                                <w:sz w:val="28"/>
                                <w:szCs w:val="28"/>
                              </w:rPr>
                              <w:t>How many of those not in education or employment are disabled people and what would work to support them?</w:t>
                            </w:r>
                          </w:p>
                          <w:p w:rsidR="00A555F0" w:rsidRPr="000A72A9" w:rsidRDefault="00A555F0" w:rsidP="00144B59">
                            <w:pPr>
                              <w:ind w:left="480"/>
                              <w:rPr>
                                <w:rFonts w:ascii="Arial" w:hAnsi="Arial" w:cs="Arial"/>
                                <w:sz w:val="28"/>
                                <w:szCs w:val="28"/>
                              </w:rPr>
                            </w:pPr>
                            <w:r w:rsidRPr="000A72A9">
                              <w:rPr>
                                <w:rFonts w:ascii="Arial" w:hAnsi="Arial" w:cs="Arial"/>
                                <w:sz w:val="28"/>
                                <w:szCs w:val="28"/>
                              </w:rPr>
                              <w:t xml:space="preserve">What information and guidance is being provided for school leavers? </w:t>
                            </w:r>
                          </w:p>
                          <w:p w:rsidR="00A555F0" w:rsidRPr="000A72A9" w:rsidRDefault="00A555F0" w:rsidP="00144B59">
                            <w:pPr>
                              <w:ind w:left="480"/>
                              <w:rPr>
                                <w:rFonts w:ascii="Arial" w:hAnsi="Arial" w:cs="Arial"/>
                                <w:sz w:val="28"/>
                                <w:szCs w:val="28"/>
                              </w:rPr>
                            </w:pPr>
                            <w:r w:rsidRPr="000A72A9">
                              <w:rPr>
                                <w:rFonts w:ascii="Arial" w:hAnsi="Arial" w:cs="Arial"/>
                                <w:sz w:val="28"/>
                                <w:szCs w:val="28"/>
                              </w:rPr>
                              <w:t>How could the link between education and employment be strengthened?</w:t>
                            </w:r>
                          </w:p>
                          <w:p w:rsidR="00A555F0" w:rsidRPr="000A72A9" w:rsidRDefault="00A555F0" w:rsidP="00144B59">
                            <w:pPr>
                              <w:ind w:left="480"/>
                              <w:rPr>
                                <w:rFonts w:ascii="Arial" w:hAnsi="Arial" w:cs="Arial"/>
                                <w:sz w:val="28"/>
                                <w:szCs w:val="28"/>
                              </w:rPr>
                            </w:pPr>
                            <w:r w:rsidRPr="000A72A9">
                              <w:rPr>
                                <w:rFonts w:ascii="Arial" w:hAnsi="Arial" w:cs="Arial"/>
                                <w:sz w:val="28"/>
                                <w:szCs w:val="28"/>
                              </w:rPr>
                              <w:t>What are the levers that make businesses change their practices?</w:t>
                            </w:r>
                          </w:p>
                          <w:p w:rsidR="00A555F0" w:rsidRPr="000A72A9" w:rsidRDefault="00A555F0" w:rsidP="00144B59">
                            <w:pPr>
                              <w:ind w:left="480"/>
                              <w:rPr>
                                <w:rFonts w:ascii="Arial" w:hAnsi="Arial" w:cs="Arial"/>
                                <w:sz w:val="28"/>
                                <w:szCs w:val="28"/>
                              </w:rPr>
                            </w:pPr>
                            <w:r w:rsidRPr="000A72A9">
                              <w:rPr>
                                <w:rFonts w:ascii="Arial" w:hAnsi="Arial" w:cs="Arial"/>
                                <w:sz w:val="28"/>
                                <w:szCs w:val="28"/>
                              </w:rPr>
                              <w:t>What helps disabled people find meaningful employment?</w:t>
                            </w:r>
                          </w:p>
                          <w:p w:rsidR="00A555F0" w:rsidRDefault="00A555F0" w:rsidP="00144B59">
                            <w:pPr>
                              <w:ind w:left="480"/>
                              <w:rPr>
                                <w:rFonts w:ascii="Arial" w:hAnsi="Arial" w:cs="Arial"/>
                                <w:sz w:val="28"/>
                                <w:szCs w:val="28"/>
                              </w:rPr>
                            </w:pPr>
                            <w:r w:rsidRPr="000A72A9">
                              <w:rPr>
                                <w:rFonts w:ascii="Arial" w:hAnsi="Arial" w:cs="Arial"/>
                                <w:sz w:val="28"/>
                                <w:szCs w:val="28"/>
                              </w:rPr>
                              <w:t>We are seeing a change in practice from office based work to remote working, in this context how suitable is the home for employment?</w:t>
                            </w:r>
                          </w:p>
                          <w:p w:rsidR="00A555F0" w:rsidRDefault="00A555F0" w:rsidP="00144B59"/>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margin-left:0;margin-top:.05pt;width:416.6pt;height:139.55pt;z-index:2516618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" fillcolor="#e6f6f6" stroked="f">
                <v:textbox style="mso-fit-shape-to-text:t">
                  <w:txbxContent>
                    <w:p w:rsidR="00A555F0" w:rsidRDefault="00A555F0" w:rsidP="006E59D2">
                      <w:pPr>
                        <w:tabs>
                          <w:tab w:val="left" w:pos="567"/>
                        </w:tabs>
                        <w:ind w:left="480"/>
                        <w:rPr>
                          <w:rFonts w:ascii="Arial" w:hAnsi="Arial" w:cs="Arial"/>
                          <w:b/>
                          <w:sz w:val="28"/>
                          <w:szCs w:val="28"/>
                        </w:rPr>
                      </w:pPr>
                    </w:p>
                    <w:p w:rsidR="00A555F0" w:rsidRPr="006E59D2" w:rsidRDefault="00A555F0" w:rsidP="006E59D2">
                      <w:pPr>
                        <w:tabs>
                          <w:tab w:val="left" w:pos="567"/>
                        </w:tabs>
                        <w:ind w:left="480"/>
                        <w:rPr>
                          <w:rFonts w:ascii="Arial" w:hAnsi="Arial" w:cs="Arial"/>
                          <w:b/>
                          <w:sz w:val="28"/>
                          <w:szCs w:val="28"/>
                        </w:rPr>
                      </w:pPr>
                      <w:r w:rsidRPr="006E59D2">
                        <w:rPr>
                          <w:rFonts w:ascii="Arial" w:hAnsi="Arial" w:cs="Arial"/>
                          <w:b/>
                          <w:sz w:val="28"/>
                          <w:szCs w:val="28"/>
                        </w:rPr>
                        <w:t>Participants suggested research</w:t>
                      </w:r>
                    </w:p>
                    <w:p w:rsidR="00A555F0" w:rsidRDefault="00A555F0" w:rsidP="00144B59">
                      <w:pPr>
                        <w:ind w:left="480"/>
                        <w:rPr>
                          <w:rFonts w:ascii="Arial" w:hAnsi="Arial" w:cs="Arial"/>
                          <w:sz w:val="28"/>
                          <w:szCs w:val="28"/>
                        </w:rPr>
                      </w:pPr>
                    </w:p>
                    <w:p w:rsidR="00A555F0" w:rsidRPr="000A72A9" w:rsidRDefault="00A555F0" w:rsidP="00144B59">
                      <w:pPr>
                        <w:ind w:left="480"/>
                        <w:rPr>
                          <w:rFonts w:ascii="Arial" w:hAnsi="Arial" w:cs="Arial"/>
                          <w:sz w:val="28"/>
                          <w:szCs w:val="28"/>
                        </w:rPr>
                      </w:pPr>
                      <w:r w:rsidRPr="000A72A9">
                        <w:rPr>
                          <w:rFonts w:ascii="Arial" w:hAnsi="Arial" w:cs="Arial"/>
                          <w:sz w:val="28"/>
                          <w:szCs w:val="28"/>
                        </w:rPr>
                        <w:t>How many of those not in education or employment are disabled people and what would work to support them?</w:t>
                      </w:r>
                    </w:p>
                    <w:p w:rsidR="00A555F0" w:rsidRPr="000A72A9" w:rsidRDefault="00A555F0" w:rsidP="00144B59">
                      <w:pPr>
                        <w:ind w:left="480"/>
                        <w:rPr>
                          <w:rFonts w:ascii="Arial" w:hAnsi="Arial" w:cs="Arial"/>
                          <w:sz w:val="28"/>
                          <w:szCs w:val="28"/>
                        </w:rPr>
                      </w:pPr>
                      <w:r w:rsidRPr="000A72A9">
                        <w:rPr>
                          <w:rFonts w:ascii="Arial" w:hAnsi="Arial" w:cs="Arial"/>
                          <w:sz w:val="28"/>
                          <w:szCs w:val="28"/>
                        </w:rPr>
                        <w:t xml:space="preserve">What information and guidance is being provided for school leavers? </w:t>
                      </w:r>
                    </w:p>
                    <w:p w:rsidR="00A555F0" w:rsidRPr="000A72A9" w:rsidRDefault="00A555F0" w:rsidP="00144B59">
                      <w:pPr>
                        <w:ind w:left="480"/>
                        <w:rPr>
                          <w:rFonts w:ascii="Arial" w:hAnsi="Arial" w:cs="Arial"/>
                          <w:sz w:val="28"/>
                          <w:szCs w:val="28"/>
                        </w:rPr>
                      </w:pPr>
                      <w:r w:rsidRPr="000A72A9">
                        <w:rPr>
                          <w:rFonts w:ascii="Arial" w:hAnsi="Arial" w:cs="Arial"/>
                          <w:sz w:val="28"/>
                          <w:szCs w:val="28"/>
                        </w:rPr>
                        <w:t>How could the link between education and employment be strengthened?</w:t>
                      </w:r>
                    </w:p>
                    <w:p w:rsidR="00A555F0" w:rsidRPr="000A72A9" w:rsidRDefault="00A555F0" w:rsidP="00144B59">
                      <w:pPr>
                        <w:ind w:left="480"/>
                        <w:rPr>
                          <w:rFonts w:ascii="Arial" w:hAnsi="Arial" w:cs="Arial"/>
                          <w:sz w:val="28"/>
                          <w:szCs w:val="28"/>
                        </w:rPr>
                      </w:pPr>
                      <w:r w:rsidRPr="000A72A9">
                        <w:rPr>
                          <w:rFonts w:ascii="Arial" w:hAnsi="Arial" w:cs="Arial"/>
                          <w:sz w:val="28"/>
                          <w:szCs w:val="28"/>
                        </w:rPr>
                        <w:t>What are the levers that make businesses change their practices?</w:t>
                      </w:r>
                    </w:p>
                    <w:p w:rsidR="00A555F0" w:rsidRPr="000A72A9" w:rsidRDefault="00A555F0" w:rsidP="00144B59">
                      <w:pPr>
                        <w:ind w:left="480"/>
                        <w:rPr>
                          <w:rFonts w:ascii="Arial" w:hAnsi="Arial" w:cs="Arial"/>
                          <w:sz w:val="28"/>
                          <w:szCs w:val="28"/>
                        </w:rPr>
                      </w:pPr>
                      <w:r w:rsidRPr="000A72A9">
                        <w:rPr>
                          <w:rFonts w:ascii="Arial" w:hAnsi="Arial" w:cs="Arial"/>
                          <w:sz w:val="28"/>
                          <w:szCs w:val="28"/>
                        </w:rPr>
                        <w:t>What helps disabled people find meaningful employment?</w:t>
                      </w:r>
                    </w:p>
                    <w:p w:rsidR="00A555F0" w:rsidRDefault="00A555F0" w:rsidP="00144B59">
                      <w:pPr>
                        <w:ind w:left="480"/>
                        <w:rPr>
                          <w:rFonts w:ascii="Arial" w:hAnsi="Arial" w:cs="Arial"/>
                          <w:sz w:val="28"/>
                          <w:szCs w:val="28"/>
                        </w:rPr>
                      </w:pPr>
                      <w:r w:rsidRPr="000A72A9">
                        <w:rPr>
                          <w:rFonts w:ascii="Arial" w:hAnsi="Arial" w:cs="Arial"/>
                          <w:sz w:val="28"/>
                          <w:szCs w:val="28"/>
                        </w:rPr>
                        <w:t>We are seeing a change in practice from office based work to remote working, in this context how suitable is the home for employment?</w:t>
                      </w:r>
                    </w:p>
                    <w:p w:rsidR="00A555F0" w:rsidRDefault="00A555F0" w:rsidP="00144B59"/>
                  </w:txbxContent>
                </v:textbox>
                <w10:wrap type="square" anchorx="margin"/>
              </v:shape>
            </w:pict>
          </mc:Fallback>
        </mc:AlternateContent>
      </w:r>
    </w:p>
    <w:p w:rsidR="00F82861" w:rsidRPr="000A72A9" w:rsidRDefault="00F82861" w:rsidP="00945D13">
      <w:pPr>
        <w:shd w:val="clear" w:color="auto" w:fill="FFFFFF"/>
        <w:spacing w:after="0" w:line="240" w:lineRule="auto"/>
        <w:ind w:left="480"/>
        <w:rPr>
          <w:rFonts w:ascii="Arial" w:hAnsi="Arial" w:cs="Arial"/>
          <w:i/>
          <w:sz w:val="28"/>
          <w:szCs w:val="28"/>
          <w:lang w:eastAsia="en-GB"/>
        </w:rPr>
      </w:pPr>
      <w:r w:rsidRPr="000A72A9">
        <w:rPr>
          <w:rFonts w:ascii="Arial" w:hAnsi="Arial" w:cs="Arial"/>
          <w:i/>
          <w:sz w:val="28"/>
          <w:szCs w:val="28"/>
          <w:lang w:eastAsia="en-GB"/>
        </w:rPr>
        <w:t xml:space="preserve"> </w:t>
      </w:r>
    </w:p>
    <w:p w:rsidR="00F82861" w:rsidRPr="003E1AD4" w:rsidRDefault="00F82861" w:rsidP="003E1AD4">
      <w:pPr>
        <w:pStyle w:val="ListParagraph"/>
        <w:numPr>
          <w:ilvl w:val="1"/>
          <w:numId w:val="17"/>
        </w:numPr>
        <w:shd w:val="clear" w:color="auto" w:fill="FFFFFF"/>
        <w:spacing w:after="0" w:line="240" w:lineRule="auto"/>
        <w:rPr>
          <w:rFonts w:ascii="Arial" w:hAnsi="Arial" w:cs="Arial"/>
          <w:sz w:val="28"/>
          <w:szCs w:val="28"/>
          <w:lang w:eastAsia="en-GB"/>
        </w:rPr>
      </w:pPr>
      <w:r w:rsidRPr="003E1AD4">
        <w:rPr>
          <w:rFonts w:ascii="Arial" w:hAnsi="Arial" w:cs="Arial"/>
          <w:sz w:val="28"/>
          <w:szCs w:val="28"/>
          <w:lang w:eastAsia="en-GB"/>
        </w:rPr>
        <w:t>Career Progression</w:t>
      </w:r>
    </w:p>
    <w:p w:rsidR="00F82861" w:rsidRDefault="00F82861" w:rsidP="00945D13">
      <w:pPr>
        <w:shd w:val="clear" w:color="auto" w:fill="FFFFFF"/>
        <w:spacing w:after="0" w:line="240" w:lineRule="auto"/>
        <w:ind w:left="480"/>
        <w:rPr>
          <w:rFonts w:ascii="Arial" w:hAnsi="Arial" w:cs="Arial"/>
          <w:i/>
          <w:sz w:val="28"/>
          <w:szCs w:val="28"/>
          <w:lang w:eastAsia="en-GB"/>
        </w:rPr>
      </w:pPr>
      <w:r w:rsidRPr="000A72A9">
        <w:rPr>
          <w:rFonts w:ascii="Arial" w:hAnsi="Arial" w:cs="Arial"/>
          <w:i/>
          <w:sz w:val="28"/>
          <w:szCs w:val="28"/>
          <w:lang w:eastAsia="en-GB"/>
        </w:rPr>
        <w:t>Approaches to support disabled people to succeed in our chosen careers</w:t>
      </w:r>
    </w:p>
    <w:p w:rsidR="00A555F0" w:rsidRPr="000A72A9" w:rsidRDefault="00A555F0" w:rsidP="00945D13">
      <w:pPr>
        <w:shd w:val="clear" w:color="auto" w:fill="FFFFFF"/>
        <w:spacing w:after="0" w:line="240" w:lineRule="auto"/>
        <w:ind w:left="480"/>
        <w:rPr>
          <w:rFonts w:ascii="Arial" w:hAnsi="Arial" w:cs="Arial"/>
          <w:i/>
          <w:sz w:val="28"/>
          <w:szCs w:val="28"/>
          <w:lang w:eastAsia="en-GB"/>
        </w:rPr>
      </w:pPr>
    </w:p>
    <w:p w:rsidR="00F82861" w:rsidRPr="000A72A9" w:rsidRDefault="00F82861" w:rsidP="00BB3297">
      <w:pPr>
        <w:ind w:left="426"/>
        <w:rPr>
          <w:rFonts w:ascii="Arial" w:hAnsi="Arial" w:cs="Arial"/>
          <w:sz w:val="28"/>
          <w:szCs w:val="28"/>
        </w:rPr>
      </w:pPr>
      <w:r w:rsidRPr="000A72A9">
        <w:rPr>
          <w:rFonts w:ascii="Arial" w:hAnsi="Arial" w:cs="Arial"/>
          <w:sz w:val="28"/>
          <w:szCs w:val="28"/>
        </w:rPr>
        <w:t xml:space="preserve">In all engagement groups, participants discussed a variety of factors that either fostered or impeded inclusion within the workplace. Participants questioned how staff could be more open in sharing their experiences of their impairments in the workplace. They also discussed their experiences of work places that did not offer flexibility or understanding in regards to their impairments. There was a sense from participants that the wider systems were not working and were </w:t>
      </w:r>
      <w:r w:rsidRPr="000A72A9">
        <w:rPr>
          <w:rFonts w:ascii="Arial" w:hAnsi="Arial" w:cs="Arial"/>
          <w:sz w:val="28"/>
          <w:szCs w:val="28"/>
        </w:rPr>
        <w:lastRenderedPageBreak/>
        <w:t xml:space="preserve">leading to situations where disabled people were doing low jobs skilled jobs when they were much more capable. </w:t>
      </w:r>
    </w:p>
    <w:p w:rsidR="00F82861" w:rsidRPr="000A72A9" w:rsidRDefault="00F25009" w:rsidP="00B97B8E">
      <w:pPr>
        <w:shd w:val="clear" w:color="auto" w:fill="FFFFFF"/>
        <w:spacing w:after="0" w:line="240" w:lineRule="auto"/>
        <w:rPr>
          <w:rFonts w:ascii="Arial" w:hAnsi="Arial" w:cs="Arial"/>
          <w:sz w:val="28"/>
          <w:szCs w:val="28"/>
          <w:lang w:eastAsia="en-GB"/>
        </w:rPr>
      </w:pPr>
      <w:r>
        <w:rPr>
          <w:noProof/>
          <w:lang w:eastAsia="en-GB"/>
        </w:rPr>
        <mc:AlternateContent>
          <mc:Choice Requires="wps">
            <w:drawing>
              <wp:anchor distT="45720" distB="45720" distL="114300" distR="114300" simplePos="0" relativeHeight="251662848" behindDoc="0" locked="0" layoutInCell="1" allowOverlap="1">
                <wp:simplePos x="0" y="0"/>
                <wp:positionH relativeFrom="margin">
                  <wp:align>right</wp:align>
                </wp:positionH>
                <wp:positionV relativeFrom="paragraph">
                  <wp:posOffset>0</wp:posOffset>
                </wp:positionV>
                <wp:extent cx="5388610" cy="1772285"/>
                <wp:effectExtent l="2540" t="0" r="0" b="0"/>
                <wp:wrapSquare wrapText="bothSides"/>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8610" cy="1772285"/>
                        </a:xfrm>
                        <a:prstGeom prst="rect">
                          <a:avLst/>
                        </a:prstGeom>
                        <a:solidFill>
                          <a:srgbClr val="E6F6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5F0" w:rsidRDefault="00A555F0" w:rsidP="006E59D2">
                            <w:pPr>
                              <w:ind w:left="426"/>
                              <w:rPr>
                                <w:rFonts w:ascii="Arial" w:hAnsi="Arial" w:cs="Arial"/>
                                <w:b/>
                                <w:sz w:val="28"/>
                                <w:szCs w:val="28"/>
                              </w:rPr>
                            </w:pPr>
                          </w:p>
                          <w:p w:rsidR="00A555F0" w:rsidRPr="006E59D2" w:rsidRDefault="00A555F0" w:rsidP="006E59D2">
                            <w:pPr>
                              <w:ind w:left="426"/>
                              <w:rPr>
                                <w:rFonts w:ascii="Arial" w:hAnsi="Arial" w:cs="Arial"/>
                                <w:b/>
                                <w:sz w:val="28"/>
                                <w:szCs w:val="28"/>
                              </w:rPr>
                            </w:pPr>
                            <w:r w:rsidRPr="006E59D2">
                              <w:rPr>
                                <w:rFonts w:ascii="Arial" w:hAnsi="Arial" w:cs="Arial"/>
                                <w:b/>
                                <w:sz w:val="28"/>
                                <w:szCs w:val="28"/>
                              </w:rPr>
                              <w:t>Participants suggested research</w:t>
                            </w:r>
                            <w:r w:rsidRPr="006E59D2">
                              <w:rPr>
                                <w:rFonts w:ascii="Arial" w:hAnsi="Arial" w:cs="Arial"/>
                                <w:b/>
                                <w:sz w:val="28"/>
                                <w:szCs w:val="28"/>
                              </w:rPr>
                              <w:br/>
                            </w:r>
                          </w:p>
                          <w:p w:rsidR="00A555F0" w:rsidRPr="000A72A9" w:rsidRDefault="00A555F0" w:rsidP="00144B59">
                            <w:pPr>
                              <w:ind w:left="426"/>
                              <w:rPr>
                                <w:rFonts w:ascii="Arial" w:hAnsi="Arial" w:cs="Arial"/>
                                <w:sz w:val="28"/>
                                <w:szCs w:val="28"/>
                              </w:rPr>
                            </w:pPr>
                            <w:r w:rsidRPr="000A72A9">
                              <w:rPr>
                                <w:rFonts w:ascii="Arial" w:hAnsi="Arial" w:cs="Arial"/>
                                <w:sz w:val="28"/>
                                <w:szCs w:val="28"/>
                              </w:rPr>
                              <w:t>Many disabled people have hidden challenges in employment– what can be done to make this more open and accepted in the workplace?</w:t>
                            </w:r>
                          </w:p>
                          <w:p w:rsidR="00A555F0" w:rsidRPr="000A72A9" w:rsidRDefault="00A555F0" w:rsidP="00144B59">
                            <w:pPr>
                              <w:ind w:left="426"/>
                              <w:rPr>
                                <w:rFonts w:ascii="Arial" w:hAnsi="Arial" w:cs="Arial"/>
                                <w:sz w:val="28"/>
                                <w:szCs w:val="28"/>
                              </w:rPr>
                            </w:pPr>
                            <w:r w:rsidRPr="000A72A9">
                              <w:rPr>
                                <w:rFonts w:ascii="Arial" w:hAnsi="Arial" w:cs="Arial"/>
                                <w:sz w:val="28"/>
                                <w:szCs w:val="28"/>
                              </w:rPr>
                              <w:t>What does a good work place look like?</w:t>
                            </w:r>
                          </w:p>
                          <w:p w:rsidR="00A555F0" w:rsidRPr="000A72A9" w:rsidRDefault="00A555F0" w:rsidP="00144B59">
                            <w:pPr>
                              <w:ind w:left="426"/>
                              <w:rPr>
                                <w:rFonts w:ascii="Arial" w:hAnsi="Arial" w:cs="Arial"/>
                                <w:sz w:val="28"/>
                                <w:szCs w:val="28"/>
                              </w:rPr>
                            </w:pPr>
                            <w:r w:rsidRPr="000A72A9">
                              <w:rPr>
                                <w:rFonts w:ascii="Arial" w:hAnsi="Arial" w:cs="Arial"/>
                                <w:sz w:val="28"/>
                                <w:szCs w:val="28"/>
                              </w:rPr>
                              <w:t xml:space="preserve">Research into the interaction of disability and anxiety and how this may be a barrier into higher positions. </w:t>
                            </w:r>
                          </w:p>
                          <w:p w:rsidR="00A555F0" w:rsidRDefault="00A555F0" w:rsidP="00144B59">
                            <w:pPr>
                              <w:ind w:left="426"/>
                              <w:rPr>
                                <w:rFonts w:ascii="Arial" w:hAnsi="Arial" w:cs="Arial"/>
                                <w:sz w:val="28"/>
                                <w:szCs w:val="28"/>
                              </w:rPr>
                            </w:pPr>
                            <w:r w:rsidRPr="000A72A9">
                              <w:rPr>
                                <w:rFonts w:ascii="Arial" w:hAnsi="Arial" w:cs="Arial"/>
                                <w:sz w:val="28"/>
                                <w:szCs w:val="28"/>
                              </w:rPr>
                              <w:t>How can barriers to career progression be overcome?</w:t>
                            </w:r>
                          </w:p>
                          <w:p w:rsidR="00A555F0" w:rsidRDefault="00A555F0" w:rsidP="00A555F0">
                            <w:pPr>
                              <w:ind w:left="480"/>
                              <w:rPr>
                                <w:rFonts w:ascii="Arial" w:hAnsi="Arial" w:cs="Arial"/>
                                <w:sz w:val="28"/>
                                <w:szCs w:val="28"/>
                              </w:rPr>
                            </w:pPr>
                            <w:r>
                              <w:rPr>
                                <w:rFonts w:ascii="Arial" w:hAnsi="Arial" w:cs="Arial"/>
                                <w:sz w:val="28"/>
                                <w:szCs w:val="28"/>
                              </w:rPr>
                              <w:t>How can you create a culture change which sees whole office support rather than relying on one person (i.e. a mentor or manager)</w:t>
                            </w:r>
                          </w:p>
                          <w:p w:rsidR="00A555F0" w:rsidRPr="00A555F0" w:rsidRDefault="00A555F0" w:rsidP="00A555F0">
                            <w:pPr>
                              <w:ind w:left="480"/>
                              <w:rPr>
                                <w:rFonts w:ascii="Arial" w:hAnsi="Arial" w:cs="Arial"/>
                                <w:sz w:val="28"/>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margin-left:373.1pt;margin-top:0;width:424.3pt;height:139.55pt;z-index:2516628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" fillcolor="#e6f6f6" stroked="f">
                <v:textbox style="mso-fit-shape-to-text:t">
                  <w:txbxContent>
                    <w:p w:rsidR="00A555F0" w:rsidRDefault="00A555F0" w:rsidP="006E59D2">
                      <w:pPr>
                        <w:ind w:left="426"/>
                        <w:rPr>
                          <w:rFonts w:ascii="Arial" w:hAnsi="Arial" w:cs="Arial"/>
                          <w:b/>
                          <w:sz w:val="28"/>
                          <w:szCs w:val="28"/>
                        </w:rPr>
                      </w:pPr>
                    </w:p>
                    <w:p w:rsidR="00A555F0" w:rsidRPr="006E59D2" w:rsidRDefault="00A555F0" w:rsidP="006E59D2">
                      <w:pPr>
                        <w:ind w:left="426"/>
                        <w:rPr>
                          <w:rFonts w:ascii="Arial" w:hAnsi="Arial" w:cs="Arial"/>
                          <w:b/>
                          <w:sz w:val="28"/>
                          <w:szCs w:val="28"/>
                        </w:rPr>
                      </w:pPr>
                      <w:r w:rsidRPr="006E59D2">
                        <w:rPr>
                          <w:rFonts w:ascii="Arial" w:hAnsi="Arial" w:cs="Arial"/>
                          <w:b/>
                          <w:sz w:val="28"/>
                          <w:szCs w:val="28"/>
                        </w:rPr>
                        <w:t>Participants suggested research</w:t>
                      </w:r>
                      <w:r w:rsidRPr="006E59D2">
                        <w:rPr>
                          <w:rFonts w:ascii="Arial" w:hAnsi="Arial" w:cs="Arial"/>
                          <w:b/>
                          <w:sz w:val="28"/>
                          <w:szCs w:val="28"/>
                        </w:rPr>
                        <w:br/>
                      </w:r>
                    </w:p>
                    <w:p w:rsidR="00A555F0" w:rsidRPr="000A72A9" w:rsidRDefault="00A555F0" w:rsidP="00144B59">
                      <w:pPr>
                        <w:ind w:left="426"/>
                        <w:rPr>
                          <w:rFonts w:ascii="Arial" w:hAnsi="Arial" w:cs="Arial"/>
                          <w:sz w:val="28"/>
                          <w:szCs w:val="28"/>
                        </w:rPr>
                      </w:pPr>
                      <w:r w:rsidRPr="000A72A9">
                        <w:rPr>
                          <w:rFonts w:ascii="Arial" w:hAnsi="Arial" w:cs="Arial"/>
                          <w:sz w:val="28"/>
                          <w:szCs w:val="28"/>
                        </w:rPr>
                        <w:t>Many disabled people have hidden challenges in employment– what can be done to make this more open and accepted in the workplace?</w:t>
                      </w:r>
                    </w:p>
                    <w:p w:rsidR="00A555F0" w:rsidRPr="000A72A9" w:rsidRDefault="00A555F0" w:rsidP="00144B59">
                      <w:pPr>
                        <w:ind w:left="426"/>
                        <w:rPr>
                          <w:rFonts w:ascii="Arial" w:hAnsi="Arial" w:cs="Arial"/>
                          <w:sz w:val="28"/>
                          <w:szCs w:val="28"/>
                        </w:rPr>
                      </w:pPr>
                      <w:r w:rsidRPr="000A72A9">
                        <w:rPr>
                          <w:rFonts w:ascii="Arial" w:hAnsi="Arial" w:cs="Arial"/>
                          <w:sz w:val="28"/>
                          <w:szCs w:val="28"/>
                        </w:rPr>
                        <w:t>What does a good work place look like?</w:t>
                      </w:r>
                    </w:p>
                    <w:p w:rsidR="00A555F0" w:rsidRPr="000A72A9" w:rsidRDefault="00A555F0" w:rsidP="00144B59">
                      <w:pPr>
                        <w:ind w:left="426"/>
                        <w:rPr>
                          <w:rFonts w:ascii="Arial" w:hAnsi="Arial" w:cs="Arial"/>
                          <w:sz w:val="28"/>
                          <w:szCs w:val="28"/>
                        </w:rPr>
                      </w:pPr>
                      <w:r w:rsidRPr="000A72A9">
                        <w:rPr>
                          <w:rFonts w:ascii="Arial" w:hAnsi="Arial" w:cs="Arial"/>
                          <w:sz w:val="28"/>
                          <w:szCs w:val="28"/>
                        </w:rPr>
                        <w:t xml:space="preserve">Research into the interaction of disability and anxiety and how this may be a barrier into higher positions. </w:t>
                      </w:r>
                    </w:p>
                    <w:p w:rsidR="00A555F0" w:rsidRDefault="00A555F0" w:rsidP="00144B59">
                      <w:pPr>
                        <w:ind w:left="426"/>
                        <w:rPr>
                          <w:rFonts w:ascii="Arial" w:hAnsi="Arial" w:cs="Arial"/>
                          <w:sz w:val="28"/>
                          <w:szCs w:val="28"/>
                        </w:rPr>
                      </w:pPr>
                      <w:r w:rsidRPr="000A72A9">
                        <w:rPr>
                          <w:rFonts w:ascii="Arial" w:hAnsi="Arial" w:cs="Arial"/>
                          <w:sz w:val="28"/>
                          <w:szCs w:val="28"/>
                        </w:rPr>
                        <w:t>How can barriers to career progression be overcome?</w:t>
                      </w:r>
                    </w:p>
                    <w:p w:rsidR="00A555F0" w:rsidRDefault="00A555F0" w:rsidP="00A555F0">
                      <w:pPr>
                        <w:ind w:left="480"/>
                        <w:rPr>
                          <w:rFonts w:ascii="Arial" w:hAnsi="Arial" w:cs="Arial"/>
                          <w:sz w:val="28"/>
                          <w:szCs w:val="28"/>
                        </w:rPr>
                      </w:pPr>
                      <w:r>
                        <w:rPr>
                          <w:rFonts w:ascii="Arial" w:hAnsi="Arial" w:cs="Arial"/>
                          <w:sz w:val="28"/>
                          <w:szCs w:val="28"/>
                        </w:rPr>
                        <w:t>How can you create a culture change which sees whole office support rather than relying on one person (i.e. a mentor or manager)</w:t>
                      </w:r>
                    </w:p>
                    <w:p w:rsidR="00A555F0" w:rsidRPr="00A555F0" w:rsidRDefault="00A555F0" w:rsidP="00A555F0">
                      <w:pPr>
                        <w:ind w:left="480"/>
                        <w:rPr>
                          <w:rFonts w:ascii="Arial" w:hAnsi="Arial" w:cs="Arial"/>
                          <w:sz w:val="28"/>
                          <w:szCs w:val="28"/>
                        </w:rPr>
                      </w:pPr>
                    </w:p>
                  </w:txbxContent>
                </v:textbox>
                <w10:wrap type="square" anchorx="margin"/>
              </v:shape>
            </w:pict>
          </mc:Fallback>
        </mc:AlternateContent>
      </w:r>
    </w:p>
    <w:p w:rsidR="00F82861" w:rsidRPr="003E1AD4" w:rsidRDefault="00F82861" w:rsidP="003E1AD4">
      <w:pPr>
        <w:pStyle w:val="ListParagraph"/>
        <w:numPr>
          <w:ilvl w:val="1"/>
          <w:numId w:val="17"/>
        </w:numPr>
        <w:shd w:val="clear" w:color="auto" w:fill="FFFFFF"/>
        <w:spacing w:after="0" w:line="240" w:lineRule="auto"/>
        <w:rPr>
          <w:rFonts w:ascii="Arial" w:hAnsi="Arial" w:cs="Arial"/>
          <w:sz w:val="28"/>
          <w:szCs w:val="28"/>
          <w:lang w:eastAsia="en-GB"/>
        </w:rPr>
      </w:pPr>
      <w:r w:rsidRPr="003E1AD4">
        <w:rPr>
          <w:rFonts w:ascii="Arial" w:hAnsi="Arial" w:cs="Arial"/>
          <w:sz w:val="28"/>
          <w:szCs w:val="28"/>
          <w:lang w:eastAsia="en-GB"/>
        </w:rPr>
        <w:t>Peer Support for Employment</w:t>
      </w:r>
    </w:p>
    <w:p w:rsidR="00F82861" w:rsidRDefault="00F82861" w:rsidP="006A774C">
      <w:pPr>
        <w:shd w:val="clear" w:color="auto" w:fill="FFFFFF"/>
        <w:spacing w:after="0" w:line="240" w:lineRule="auto"/>
        <w:ind w:left="480"/>
        <w:rPr>
          <w:rFonts w:ascii="Arial" w:hAnsi="Arial" w:cs="Arial"/>
          <w:i/>
          <w:sz w:val="28"/>
          <w:szCs w:val="28"/>
          <w:lang w:eastAsia="en-GB"/>
        </w:rPr>
      </w:pPr>
      <w:r w:rsidRPr="000A72A9">
        <w:rPr>
          <w:rFonts w:ascii="Arial" w:hAnsi="Arial" w:cs="Arial"/>
          <w:i/>
          <w:sz w:val="28"/>
          <w:szCs w:val="28"/>
          <w:lang w:eastAsia="en-GB"/>
        </w:rPr>
        <w:t xml:space="preserve">Potential of peer support to enable disabled people to take charge of our careers </w:t>
      </w:r>
    </w:p>
    <w:p w:rsidR="00A555F0" w:rsidRPr="000A72A9" w:rsidRDefault="00A555F0" w:rsidP="006A774C">
      <w:pPr>
        <w:shd w:val="clear" w:color="auto" w:fill="FFFFFF"/>
        <w:spacing w:after="0" w:line="240" w:lineRule="auto"/>
        <w:ind w:left="480"/>
        <w:rPr>
          <w:rFonts w:ascii="Arial" w:hAnsi="Arial" w:cs="Arial"/>
          <w:i/>
          <w:sz w:val="28"/>
          <w:szCs w:val="28"/>
          <w:lang w:eastAsia="en-GB"/>
        </w:rPr>
      </w:pPr>
    </w:p>
    <w:p w:rsidR="00F82861" w:rsidRDefault="00F25009" w:rsidP="00144B59">
      <w:pPr>
        <w:shd w:val="clear" w:color="auto" w:fill="FFFFFF"/>
        <w:spacing w:after="0" w:line="240" w:lineRule="auto"/>
        <w:ind w:left="480"/>
        <w:rPr>
          <w:rFonts w:ascii="Arial" w:hAnsi="Arial" w:cs="Arial"/>
          <w:sz w:val="28"/>
          <w:szCs w:val="28"/>
          <w:lang w:eastAsia="en-GB"/>
        </w:rPr>
      </w:pPr>
      <w:r>
        <w:rPr>
          <w:noProof/>
          <w:lang w:eastAsia="en-GB"/>
        </w:rPr>
        <mc:AlternateContent>
          <mc:Choice Requires="wps">
            <w:drawing>
              <wp:anchor distT="45720" distB="45720" distL="114300" distR="114300" simplePos="0" relativeHeight="251663872" behindDoc="0" locked="0" layoutInCell="1" allowOverlap="1">
                <wp:simplePos x="0" y="0"/>
                <wp:positionH relativeFrom="column">
                  <wp:posOffset>316865</wp:posOffset>
                </wp:positionH>
                <wp:positionV relativeFrom="paragraph">
                  <wp:posOffset>1030605</wp:posOffset>
                </wp:positionV>
                <wp:extent cx="5059680" cy="1772285"/>
                <wp:effectExtent l="2540" t="1905" r="0" b="0"/>
                <wp:wrapSquare wrapText="bothSides"/>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1772285"/>
                        </a:xfrm>
                        <a:prstGeom prst="rect">
                          <a:avLst/>
                        </a:prstGeom>
                        <a:solidFill>
                          <a:srgbClr val="E6F6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5F0" w:rsidRPr="006E59D2" w:rsidRDefault="00A555F0" w:rsidP="006E59D2">
                            <w:pPr>
                              <w:ind w:left="567"/>
                              <w:rPr>
                                <w:rFonts w:ascii="Arial" w:hAnsi="Arial" w:cs="Arial"/>
                                <w:b/>
                                <w:sz w:val="28"/>
                                <w:szCs w:val="28"/>
                              </w:rPr>
                            </w:pPr>
                            <w:r>
                              <w:rPr>
                                <w:rFonts w:ascii="Arial" w:hAnsi="Arial" w:cs="Arial"/>
                                <w:b/>
                                <w:sz w:val="28"/>
                                <w:szCs w:val="28"/>
                                <w:lang w:eastAsia="en-GB"/>
                              </w:rPr>
                              <w:br/>
                            </w:r>
                            <w:r w:rsidRPr="006E59D2">
                              <w:rPr>
                                <w:rFonts w:ascii="Arial" w:hAnsi="Arial" w:cs="Arial"/>
                                <w:b/>
                                <w:sz w:val="28"/>
                                <w:szCs w:val="28"/>
                                <w:lang w:eastAsia="en-GB"/>
                              </w:rPr>
                              <w:t>Participants suggested research</w:t>
                            </w:r>
                          </w:p>
                          <w:p w:rsidR="00A555F0" w:rsidRPr="006E59D2" w:rsidRDefault="00A555F0" w:rsidP="006E59D2">
                            <w:pPr>
                              <w:ind w:left="567"/>
                              <w:rPr>
                                <w:rFonts w:ascii="Arial" w:hAnsi="Arial" w:cs="Arial"/>
                                <w:sz w:val="28"/>
                                <w:szCs w:val="28"/>
                              </w:rPr>
                            </w:pPr>
                            <w:r w:rsidRPr="006E59D2">
                              <w:rPr>
                                <w:rFonts w:ascii="Arial" w:hAnsi="Arial" w:cs="Arial"/>
                                <w:sz w:val="28"/>
                                <w:szCs w:val="28"/>
                                <w:lang w:eastAsia="en-GB"/>
                              </w:rPr>
                              <w:t>What type of peer support is effective to get into work and progress in work?</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8" type="#_x0000_t202" style="position:absolute;left:0;text-align:left;margin-left:24.95pt;margin-top:81.15pt;width:398.4pt;height:139.5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" fillcolor="#e6f6f6" stroked="f">
                <v:textbox style="mso-fit-shape-to-text:t">
                  <w:txbxContent>
                    <w:p w:rsidR="00A555F0" w:rsidRPr="006E59D2" w:rsidRDefault="00A555F0" w:rsidP="006E59D2">
                      <w:pPr>
                        <w:ind w:left="567"/>
                        <w:rPr>
                          <w:rFonts w:ascii="Arial" w:hAnsi="Arial" w:cs="Arial"/>
                          <w:b/>
                          <w:sz w:val="28"/>
                          <w:szCs w:val="28"/>
                        </w:rPr>
                      </w:pPr>
                      <w:r>
                        <w:rPr>
                          <w:rFonts w:ascii="Arial" w:hAnsi="Arial" w:cs="Arial"/>
                          <w:b/>
                          <w:sz w:val="28"/>
                          <w:szCs w:val="28"/>
                          <w:lang w:eastAsia="en-GB"/>
                        </w:rPr>
                        <w:br/>
                      </w:r>
                      <w:r w:rsidRPr="006E59D2">
                        <w:rPr>
                          <w:rFonts w:ascii="Arial" w:hAnsi="Arial" w:cs="Arial"/>
                          <w:b/>
                          <w:sz w:val="28"/>
                          <w:szCs w:val="28"/>
                          <w:lang w:eastAsia="en-GB"/>
                        </w:rPr>
                        <w:t>Participants suggested research</w:t>
                      </w:r>
                    </w:p>
                    <w:p w:rsidR="00A555F0" w:rsidRPr="006E59D2" w:rsidRDefault="00A555F0" w:rsidP="006E59D2">
                      <w:pPr>
                        <w:ind w:left="567"/>
                        <w:rPr>
                          <w:rFonts w:ascii="Arial" w:hAnsi="Arial" w:cs="Arial"/>
                          <w:sz w:val="28"/>
                          <w:szCs w:val="28"/>
                        </w:rPr>
                      </w:pPr>
                      <w:r w:rsidRPr="006E59D2">
                        <w:rPr>
                          <w:rFonts w:ascii="Arial" w:hAnsi="Arial" w:cs="Arial"/>
                          <w:sz w:val="28"/>
                          <w:szCs w:val="28"/>
                          <w:lang w:eastAsia="en-GB"/>
                        </w:rPr>
                        <w:t>What type of peer support is effective to get into work and progress in work?</w:t>
                      </w:r>
                    </w:p>
                  </w:txbxContent>
                </v:textbox>
                <w10:wrap type="square"/>
              </v:shape>
            </w:pict>
          </mc:Fallback>
        </mc:AlternateContent>
      </w:r>
      <w:r w:rsidR="00F82861" w:rsidRPr="000A72A9">
        <w:rPr>
          <w:rFonts w:ascii="Arial" w:hAnsi="Arial" w:cs="Arial"/>
          <w:sz w:val="28"/>
          <w:szCs w:val="28"/>
          <w:lang w:eastAsia="en-GB"/>
        </w:rPr>
        <w:t xml:space="preserve">Participants believed that support from peers at work would give them the confidence to be assertive and ask for reasonable adjustments. However acknowledged that this would also require the right systems of management in place.  </w:t>
      </w:r>
    </w:p>
    <w:p w:rsidR="00F82861" w:rsidRDefault="00F82861" w:rsidP="00144B59">
      <w:pPr>
        <w:shd w:val="clear" w:color="auto" w:fill="FFFFFF"/>
        <w:spacing w:after="0" w:line="240" w:lineRule="auto"/>
        <w:ind w:left="480"/>
        <w:rPr>
          <w:rFonts w:ascii="Arial" w:hAnsi="Arial" w:cs="Arial"/>
          <w:sz w:val="28"/>
          <w:szCs w:val="28"/>
          <w:lang w:eastAsia="en-GB"/>
        </w:rPr>
      </w:pPr>
    </w:p>
    <w:p w:rsidR="00F82861" w:rsidRDefault="00F82861" w:rsidP="00144B59">
      <w:pPr>
        <w:shd w:val="clear" w:color="auto" w:fill="FFFFFF"/>
        <w:spacing w:after="0" w:line="240" w:lineRule="auto"/>
        <w:ind w:left="480"/>
        <w:rPr>
          <w:rFonts w:ascii="Arial" w:hAnsi="Arial" w:cs="Arial"/>
          <w:sz w:val="28"/>
          <w:szCs w:val="28"/>
          <w:lang w:eastAsia="en-GB"/>
        </w:rPr>
      </w:pPr>
    </w:p>
    <w:p w:rsidR="00F82861" w:rsidRDefault="00F82861" w:rsidP="00144B59">
      <w:pPr>
        <w:shd w:val="clear" w:color="auto" w:fill="FFFFFF"/>
        <w:spacing w:after="0" w:line="240" w:lineRule="auto"/>
        <w:ind w:left="480"/>
        <w:rPr>
          <w:rFonts w:ascii="Arial" w:hAnsi="Arial" w:cs="Arial"/>
          <w:sz w:val="28"/>
          <w:szCs w:val="28"/>
          <w:lang w:eastAsia="en-GB"/>
        </w:rPr>
      </w:pPr>
    </w:p>
    <w:p w:rsidR="00F82861" w:rsidRDefault="00F82861" w:rsidP="00144B59">
      <w:pPr>
        <w:shd w:val="clear" w:color="auto" w:fill="FFFFFF"/>
        <w:spacing w:after="0" w:line="240" w:lineRule="auto"/>
        <w:ind w:left="480"/>
        <w:rPr>
          <w:rFonts w:ascii="Arial" w:hAnsi="Arial" w:cs="Arial"/>
          <w:sz w:val="28"/>
          <w:szCs w:val="28"/>
          <w:lang w:eastAsia="en-GB"/>
        </w:rPr>
      </w:pPr>
    </w:p>
    <w:p w:rsidR="00F82861" w:rsidRDefault="00F82861" w:rsidP="00144B59">
      <w:pPr>
        <w:shd w:val="clear" w:color="auto" w:fill="FFFFFF"/>
        <w:spacing w:after="0" w:line="240" w:lineRule="auto"/>
        <w:ind w:left="480"/>
        <w:rPr>
          <w:rFonts w:ascii="Arial" w:hAnsi="Arial" w:cs="Arial"/>
          <w:sz w:val="28"/>
          <w:szCs w:val="28"/>
          <w:lang w:eastAsia="en-GB"/>
        </w:rPr>
      </w:pPr>
    </w:p>
    <w:p w:rsidR="00F82861" w:rsidRDefault="00F82861" w:rsidP="00144B59">
      <w:pPr>
        <w:shd w:val="clear" w:color="auto" w:fill="FFFFFF"/>
        <w:spacing w:after="0" w:line="240" w:lineRule="auto"/>
        <w:ind w:left="480"/>
        <w:rPr>
          <w:rFonts w:ascii="Arial" w:hAnsi="Arial" w:cs="Arial"/>
          <w:sz w:val="28"/>
          <w:szCs w:val="28"/>
          <w:lang w:eastAsia="en-GB"/>
        </w:rPr>
      </w:pPr>
    </w:p>
    <w:p w:rsidR="00F82861" w:rsidRPr="00144B59" w:rsidRDefault="00F82861" w:rsidP="00144B59">
      <w:pPr>
        <w:shd w:val="clear" w:color="auto" w:fill="FFFFFF"/>
        <w:spacing w:after="0" w:line="240" w:lineRule="auto"/>
        <w:ind w:left="480"/>
        <w:rPr>
          <w:rFonts w:ascii="Arial" w:hAnsi="Arial" w:cs="Arial"/>
          <w:sz w:val="28"/>
          <w:szCs w:val="28"/>
          <w:lang w:eastAsia="en-GB"/>
        </w:rPr>
      </w:pPr>
    </w:p>
    <w:p w:rsidR="00F82861" w:rsidRDefault="00F82861" w:rsidP="00945D13">
      <w:pPr>
        <w:shd w:val="clear" w:color="auto" w:fill="FFFFFF"/>
        <w:spacing w:after="0" w:line="240" w:lineRule="auto"/>
        <w:ind w:left="480"/>
        <w:rPr>
          <w:rFonts w:ascii="Arial" w:hAnsi="Arial" w:cs="Arial"/>
          <w:sz w:val="28"/>
          <w:szCs w:val="28"/>
          <w:lang w:eastAsia="en-GB"/>
        </w:rPr>
      </w:pPr>
    </w:p>
    <w:p w:rsidR="00F82861" w:rsidRDefault="00F82861" w:rsidP="00945D13">
      <w:pPr>
        <w:shd w:val="clear" w:color="auto" w:fill="FFFFFF"/>
        <w:spacing w:after="0" w:line="240" w:lineRule="auto"/>
        <w:ind w:left="480"/>
        <w:rPr>
          <w:rFonts w:ascii="Arial" w:hAnsi="Arial" w:cs="Arial"/>
          <w:sz w:val="28"/>
          <w:szCs w:val="28"/>
          <w:lang w:eastAsia="en-GB"/>
        </w:rPr>
      </w:pPr>
    </w:p>
    <w:p w:rsidR="00A555F0" w:rsidRDefault="00A555F0" w:rsidP="00945D13">
      <w:pPr>
        <w:shd w:val="clear" w:color="auto" w:fill="FFFFFF"/>
        <w:spacing w:after="0" w:line="240" w:lineRule="auto"/>
        <w:ind w:left="480"/>
        <w:rPr>
          <w:rFonts w:ascii="Arial" w:hAnsi="Arial" w:cs="Arial"/>
          <w:sz w:val="28"/>
          <w:szCs w:val="28"/>
          <w:lang w:eastAsia="en-GB"/>
        </w:rPr>
      </w:pPr>
    </w:p>
    <w:p w:rsidR="00A555F0" w:rsidRPr="000A72A9" w:rsidRDefault="00A555F0" w:rsidP="00945D13">
      <w:pPr>
        <w:shd w:val="clear" w:color="auto" w:fill="FFFFFF"/>
        <w:spacing w:after="0" w:line="240" w:lineRule="auto"/>
        <w:ind w:left="480"/>
        <w:rPr>
          <w:rFonts w:ascii="Arial" w:hAnsi="Arial" w:cs="Arial"/>
          <w:sz w:val="28"/>
          <w:szCs w:val="28"/>
          <w:lang w:eastAsia="en-GB"/>
        </w:rPr>
      </w:pPr>
    </w:p>
    <w:p w:rsidR="00F82861" w:rsidRDefault="00F82861" w:rsidP="006E59D2">
      <w:pPr>
        <w:pStyle w:val="ListParagraph"/>
        <w:numPr>
          <w:ilvl w:val="0"/>
          <w:numId w:val="13"/>
        </w:numPr>
        <w:shd w:val="clear" w:color="auto" w:fill="FFFFFF"/>
        <w:spacing w:after="0" w:line="240" w:lineRule="auto"/>
        <w:rPr>
          <w:rFonts w:ascii="Arial" w:hAnsi="Arial" w:cs="Arial"/>
          <w:b/>
          <w:sz w:val="28"/>
          <w:szCs w:val="28"/>
          <w:lang w:eastAsia="en-GB"/>
        </w:rPr>
      </w:pPr>
      <w:r w:rsidRPr="003E1AD4">
        <w:rPr>
          <w:rFonts w:ascii="Arial" w:hAnsi="Arial" w:cs="Arial"/>
          <w:b/>
          <w:sz w:val="28"/>
          <w:szCs w:val="28"/>
          <w:lang w:eastAsia="en-GB"/>
        </w:rPr>
        <w:lastRenderedPageBreak/>
        <w:t xml:space="preserve">Civic Participation </w:t>
      </w:r>
    </w:p>
    <w:p w:rsidR="00A555F0" w:rsidRPr="006E59D2" w:rsidRDefault="00A555F0" w:rsidP="00A555F0">
      <w:pPr>
        <w:pStyle w:val="ListParagraph"/>
        <w:shd w:val="clear" w:color="auto" w:fill="FFFFFF"/>
        <w:spacing w:after="0" w:line="240" w:lineRule="auto"/>
        <w:ind w:left="786"/>
        <w:rPr>
          <w:rFonts w:ascii="Arial" w:hAnsi="Arial" w:cs="Arial"/>
          <w:b/>
          <w:sz w:val="28"/>
          <w:szCs w:val="28"/>
          <w:lang w:eastAsia="en-GB"/>
        </w:rPr>
      </w:pPr>
    </w:p>
    <w:p w:rsidR="00F82861" w:rsidRPr="003E1AD4" w:rsidRDefault="00F82861" w:rsidP="003E1AD4">
      <w:pPr>
        <w:pStyle w:val="ListParagraph"/>
        <w:numPr>
          <w:ilvl w:val="1"/>
          <w:numId w:val="9"/>
        </w:numPr>
        <w:shd w:val="clear" w:color="auto" w:fill="FFFFFF"/>
        <w:spacing w:after="0" w:line="240" w:lineRule="auto"/>
        <w:rPr>
          <w:rFonts w:ascii="Arial" w:hAnsi="Arial" w:cs="Arial"/>
          <w:sz w:val="28"/>
          <w:szCs w:val="28"/>
          <w:lang w:eastAsia="en-GB"/>
        </w:rPr>
      </w:pPr>
      <w:r w:rsidRPr="003E1AD4">
        <w:rPr>
          <w:rFonts w:ascii="Arial" w:hAnsi="Arial" w:cs="Arial"/>
          <w:sz w:val="28"/>
          <w:szCs w:val="28"/>
          <w:lang w:eastAsia="en-GB"/>
        </w:rPr>
        <w:t>Active Participation</w:t>
      </w:r>
    </w:p>
    <w:p w:rsidR="00F82861" w:rsidRDefault="00F82861" w:rsidP="00B97B8E">
      <w:pPr>
        <w:shd w:val="clear" w:color="auto" w:fill="FFFFFF"/>
        <w:spacing w:after="0" w:line="240" w:lineRule="auto"/>
        <w:ind w:left="480"/>
        <w:rPr>
          <w:rFonts w:ascii="Arial" w:hAnsi="Arial" w:cs="Arial"/>
          <w:i/>
          <w:sz w:val="28"/>
          <w:szCs w:val="28"/>
          <w:lang w:eastAsia="en-GB"/>
        </w:rPr>
      </w:pPr>
      <w:r w:rsidRPr="000A72A9">
        <w:rPr>
          <w:rFonts w:ascii="Arial" w:hAnsi="Arial" w:cs="Arial"/>
          <w:i/>
          <w:sz w:val="28"/>
          <w:szCs w:val="28"/>
          <w:lang w:eastAsia="en-GB"/>
        </w:rPr>
        <w:t>The contribution d</w:t>
      </w:r>
      <w:r>
        <w:rPr>
          <w:rFonts w:ascii="Arial" w:hAnsi="Arial" w:cs="Arial"/>
          <w:i/>
          <w:sz w:val="28"/>
          <w:szCs w:val="28"/>
          <w:lang w:eastAsia="en-GB"/>
        </w:rPr>
        <w:t xml:space="preserve">isabled people make to society </w:t>
      </w:r>
    </w:p>
    <w:p w:rsidR="00A555F0" w:rsidRPr="000A72A9" w:rsidRDefault="00A555F0" w:rsidP="00B97B8E">
      <w:pPr>
        <w:shd w:val="clear" w:color="auto" w:fill="FFFFFF"/>
        <w:spacing w:after="0" w:line="240" w:lineRule="auto"/>
        <w:ind w:left="480"/>
        <w:rPr>
          <w:rFonts w:ascii="Arial" w:hAnsi="Arial" w:cs="Arial"/>
          <w:i/>
          <w:sz w:val="28"/>
          <w:szCs w:val="28"/>
          <w:lang w:eastAsia="en-GB"/>
        </w:rPr>
      </w:pPr>
    </w:p>
    <w:p w:rsidR="00F82861" w:rsidRPr="000A72A9" w:rsidRDefault="00F82861" w:rsidP="00DC6DC3">
      <w:pPr>
        <w:ind w:left="567"/>
        <w:rPr>
          <w:rFonts w:ascii="Arial" w:hAnsi="Arial" w:cs="Arial"/>
          <w:sz w:val="28"/>
          <w:szCs w:val="28"/>
        </w:rPr>
      </w:pPr>
      <w:r w:rsidRPr="000A72A9">
        <w:rPr>
          <w:rFonts w:ascii="Arial" w:hAnsi="Arial" w:cs="Arial"/>
          <w:sz w:val="28"/>
          <w:szCs w:val="28"/>
        </w:rPr>
        <w:t xml:space="preserve">Many respondents talked about not knowing anyone in their community or local networks who could meaningfully influence change in political and public life. They discussed the barriers in entering this process themselves and the frustration in how many of the places where they were invited to participate felt tokenistic. </w:t>
      </w:r>
    </w:p>
    <w:p w:rsidR="00F82861" w:rsidRPr="000A72A9" w:rsidRDefault="00F82861" w:rsidP="00DC6DC3">
      <w:pPr>
        <w:ind w:left="567"/>
        <w:rPr>
          <w:rFonts w:ascii="Arial" w:hAnsi="Arial" w:cs="Arial"/>
          <w:sz w:val="28"/>
          <w:szCs w:val="28"/>
        </w:rPr>
      </w:pPr>
      <w:r w:rsidRPr="000A72A9">
        <w:rPr>
          <w:rFonts w:ascii="Arial" w:hAnsi="Arial" w:cs="Arial"/>
          <w:sz w:val="28"/>
          <w:szCs w:val="28"/>
        </w:rPr>
        <w:t>Despite these negative experiences this theme was seen as very important to many as there was a belief that civic participation would enable disabled people to take part in a way that was “the same as everybody else” (Derby participant), rather than through services where they would be seen as different from other people. The importance of this research was noted as an opportunity in itself for people to have a voice</w:t>
      </w:r>
    </w:p>
    <w:p w:rsidR="00F82861" w:rsidRPr="000A72A9" w:rsidRDefault="00F25009" w:rsidP="00DC6DC3">
      <w:pPr>
        <w:ind w:left="567"/>
        <w:rPr>
          <w:rFonts w:ascii="Arial" w:hAnsi="Arial" w:cs="Arial"/>
          <w:sz w:val="28"/>
          <w:szCs w:val="28"/>
          <w:lang w:val="en-US" w:eastAsia="en-GB"/>
        </w:rPr>
      </w:pPr>
      <w:r>
        <w:rPr>
          <w:noProof/>
          <w:lang w:eastAsia="en-GB"/>
        </w:rPr>
        <mc:AlternateContent>
          <mc:Choice Requires="wps">
            <w:drawing>
              <wp:anchor distT="45720" distB="45720" distL="114300" distR="114300" simplePos="0" relativeHeight="251664896" behindDoc="0" locked="0" layoutInCell="1" allowOverlap="1">
                <wp:simplePos x="0" y="0"/>
                <wp:positionH relativeFrom="column">
                  <wp:posOffset>353060</wp:posOffset>
                </wp:positionH>
                <wp:positionV relativeFrom="paragraph">
                  <wp:posOffset>2114550</wp:posOffset>
                </wp:positionV>
                <wp:extent cx="5327650" cy="1772285"/>
                <wp:effectExtent l="635" t="0" r="0" b="0"/>
                <wp:wrapSquare wrapText="bothSides"/>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1772285"/>
                        </a:xfrm>
                        <a:prstGeom prst="rect">
                          <a:avLst/>
                        </a:prstGeom>
                        <a:solidFill>
                          <a:srgbClr val="E6F6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5F0" w:rsidRDefault="00A555F0" w:rsidP="00144B59">
                            <w:pPr>
                              <w:ind w:left="567"/>
                              <w:rPr>
                                <w:rFonts w:ascii="Arial" w:hAnsi="Arial" w:cs="Arial"/>
                                <w:b/>
                                <w:sz w:val="28"/>
                                <w:szCs w:val="28"/>
                                <w:lang w:val="en-US" w:eastAsia="en-GB"/>
                              </w:rPr>
                            </w:pPr>
                          </w:p>
                          <w:p w:rsidR="00A555F0" w:rsidRPr="006E59D2" w:rsidRDefault="00A555F0" w:rsidP="00144B59">
                            <w:pPr>
                              <w:ind w:left="567"/>
                              <w:rPr>
                                <w:rFonts w:ascii="Arial" w:hAnsi="Arial" w:cs="Arial"/>
                                <w:b/>
                                <w:i/>
                                <w:sz w:val="28"/>
                                <w:szCs w:val="28"/>
                                <w:lang w:eastAsia="en-GB"/>
                              </w:rPr>
                            </w:pPr>
                            <w:r>
                              <w:rPr>
                                <w:rFonts w:ascii="Arial" w:hAnsi="Arial" w:cs="Arial"/>
                                <w:b/>
                                <w:sz w:val="28"/>
                                <w:szCs w:val="28"/>
                                <w:lang w:val="en-US" w:eastAsia="en-GB"/>
                              </w:rPr>
                              <w:t>Participants suggested research</w:t>
                            </w:r>
                          </w:p>
                          <w:p w:rsidR="00A555F0" w:rsidRPr="000A72A9" w:rsidRDefault="00A555F0" w:rsidP="00144B59">
                            <w:pPr>
                              <w:ind w:left="567"/>
                              <w:rPr>
                                <w:rFonts w:ascii="Arial" w:hAnsi="Arial" w:cs="Arial"/>
                                <w:sz w:val="28"/>
                                <w:szCs w:val="28"/>
                              </w:rPr>
                            </w:pPr>
                            <w:r w:rsidRPr="000A72A9">
                              <w:rPr>
                                <w:rFonts w:ascii="Arial" w:hAnsi="Arial" w:cs="Arial"/>
                                <w:sz w:val="28"/>
                                <w:szCs w:val="28"/>
                              </w:rPr>
                              <w:t xml:space="preserve">Why does extra needs mean financial penalisation? In this context where there are financial barriers to participation, does it negatively affect disabled people aspirations? </w:t>
                            </w:r>
                          </w:p>
                          <w:p w:rsidR="00A555F0" w:rsidRPr="000A72A9" w:rsidRDefault="00A555F0" w:rsidP="00144B59">
                            <w:pPr>
                              <w:ind w:left="567"/>
                              <w:rPr>
                                <w:rFonts w:ascii="Arial" w:hAnsi="Arial" w:cs="Arial"/>
                                <w:sz w:val="28"/>
                                <w:szCs w:val="28"/>
                              </w:rPr>
                            </w:pPr>
                            <w:r w:rsidRPr="000A72A9">
                              <w:rPr>
                                <w:rFonts w:ascii="Arial" w:hAnsi="Arial" w:cs="Arial"/>
                                <w:sz w:val="28"/>
                                <w:szCs w:val="28"/>
                              </w:rPr>
                              <w:t xml:space="preserve">Research on process of devolution/localism and impact this has had on participation of disabled people </w:t>
                            </w:r>
                          </w:p>
                          <w:p w:rsidR="00A555F0" w:rsidRPr="000A72A9" w:rsidRDefault="00A555F0" w:rsidP="00144B59">
                            <w:pPr>
                              <w:ind w:left="567"/>
                              <w:rPr>
                                <w:rFonts w:ascii="Arial" w:hAnsi="Arial" w:cs="Arial"/>
                                <w:sz w:val="28"/>
                                <w:szCs w:val="28"/>
                              </w:rPr>
                            </w:pPr>
                            <w:r w:rsidRPr="000A72A9">
                              <w:rPr>
                                <w:rFonts w:ascii="Arial" w:hAnsi="Arial" w:cs="Arial"/>
                                <w:sz w:val="28"/>
                                <w:szCs w:val="28"/>
                              </w:rPr>
                              <w:t>How many disabled people are making decisions at government level?</w:t>
                            </w:r>
                          </w:p>
                          <w:p w:rsidR="00A555F0" w:rsidRPr="000A72A9" w:rsidRDefault="00A555F0" w:rsidP="00144B59">
                            <w:pPr>
                              <w:ind w:left="567"/>
                              <w:rPr>
                                <w:rFonts w:ascii="Arial" w:hAnsi="Arial" w:cs="Arial"/>
                                <w:sz w:val="28"/>
                                <w:szCs w:val="28"/>
                              </w:rPr>
                            </w:pPr>
                            <w:r w:rsidRPr="000A72A9">
                              <w:rPr>
                                <w:rFonts w:ascii="Arial" w:hAnsi="Arial" w:cs="Arial"/>
                                <w:sz w:val="28"/>
                                <w:szCs w:val="28"/>
                              </w:rPr>
                              <w:t xml:space="preserve">Disabled people in clinical commissioning groups – does their involvement impact how decisions get made? Do they have real power? </w:t>
                            </w:r>
                          </w:p>
                          <w:p w:rsidR="00A555F0" w:rsidRPr="000A72A9" w:rsidRDefault="00A555F0" w:rsidP="00144B59">
                            <w:pPr>
                              <w:ind w:left="567"/>
                              <w:rPr>
                                <w:rFonts w:ascii="Arial" w:hAnsi="Arial" w:cs="Arial"/>
                                <w:sz w:val="28"/>
                                <w:szCs w:val="28"/>
                              </w:rPr>
                            </w:pPr>
                            <w:r w:rsidRPr="000A72A9">
                              <w:rPr>
                                <w:rFonts w:ascii="Arial" w:hAnsi="Arial" w:cs="Arial"/>
                                <w:sz w:val="28"/>
                                <w:szCs w:val="28"/>
                              </w:rPr>
                              <w:t>What will make decision makers implement change on disability?</w:t>
                            </w:r>
                          </w:p>
                          <w:p w:rsidR="00A555F0" w:rsidRDefault="00A555F0"/>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9" type="#_x0000_t202" style="position:absolute;left:0;text-align:left;margin-left:27.8pt;margin-top:166.5pt;width:419.5pt;height:139.5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" fillcolor="#e6f6f6" stroked="f">
                <v:textbox style="mso-fit-shape-to-text:t">
                  <w:txbxContent>
                    <w:p w:rsidR="00A555F0" w:rsidRDefault="00A555F0" w:rsidP="00144B59">
                      <w:pPr>
                        <w:ind w:left="567"/>
                        <w:rPr>
                          <w:rFonts w:ascii="Arial" w:hAnsi="Arial" w:cs="Arial"/>
                          <w:b/>
                          <w:sz w:val="28"/>
                          <w:szCs w:val="28"/>
                          <w:lang w:val="en-US" w:eastAsia="en-GB"/>
                        </w:rPr>
                      </w:pPr>
                    </w:p>
                    <w:p w:rsidR="00A555F0" w:rsidRPr="006E59D2" w:rsidRDefault="00A555F0" w:rsidP="00144B59">
                      <w:pPr>
                        <w:ind w:left="567"/>
                        <w:rPr>
                          <w:rFonts w:ascii="Arial" w:hAnsi="Arial" w:cs="Arial"/>
                          <w:b/>
                          <w:i/>
                          <w:sz w:val="28"/>
                          <w:szCs w:val="28"/>
                          <w:lang w:eastAsia="en-GB"/>
                        </w:rPr>
                      </w:pPr>
                      <w:r>
                        <w:rPr>
                          <w:rFonts w:ascii="Arial" w:hAnsi="Arial" w:cs="Arial"/>
                          <w:b/>
                          <w:sz w:val="28"/>
                          <w:szCs w:val="28"/>
                          <w:lang w:val="en-US" w:eastAsia="en-GB"/>
                        </w:rPr>
                        <w:t>Participants suggested research</w:t>
                      </w:r>
                    </w:p>
                    <w:p w:rsidR="00A555F0" w:rsidRPr="000A72A9" w:rsidRDefault="00A555F0" w:rsidP="00144B59">
                      <w:pPr>
                        <w:ind w:left="567"/>
                        <w:rPr>
                          <w:rFonts w:ascii="Arial" w:hAnsi="Arial" w:cs="Arial"/>
                          <w:sz w:val="28"/>
                          <w:szCs w:val="28"/>
                        </w:rPr>
                      </w:pPr>
                      <w:r w:rsidRPr="000A72A9">
                        <w:rPr>
                          <w:rFonts w:ascii="Arial" w:hAnsi="Arial" w:cs="Arial"/>
                          <w:sz w:val="28"/>
                          <w:szCs w:val="28"/>
                        </w:rPr>
                        <w:t xml:space="preserve">Why does extra needs mean financial penalisation? In this context where there are financial barriers to participation, does it negatively affect disabled people aspirations? </w:t>
                      </w:r>
                    </w:p>
                    <w:p w:rsidR="00A555F0" w:rsidRPr="000A72A9" w:rsidRDefault="00A555F0" w:rsidP="00144B59">
                      <w:pPr>
                        <w:ind w:left="567"/>
                        <w:rPr>
                          <w:rFonts w:ascii="Arial" w:hAnsi="Arial" w:cs="Arial"/>
                          <w:sz w:val="28"/>
                          <w:szCs w:val="28"/>
                        </w:rPr>
                      </w:pPr>
                      <w:r w:rsidRPr="000A72A9">
                        <w:rPr>
                          <w:rFonts w:ascii="Arial" w:hAnsi="Arial" w:cs="Arial"/>
                          <w:sz w:val="28"/>
                          <w:szCs w:val="28"/>
                        </w:rPr>
                        <w:t xml:space="preserve">Research on process of devolution/localism and impact this has had on participation of disabled people </w:t>
                      </w:r>
                    </w:p>
                    <w:p w:rsidR="00A555F0" w:rsidRPr="000A72A9" w:rsidRDefault="00A555F0" w:rsidP="00144B59">
                      <w:pPr>
                        <w:ind w:left="567"/>
                        <w:rPr>
                          <w:rFonts w:ascii="Arial" w:hAnsi="Arial" w:cs="Arial"/>
                          <w:sz w:val="28"/>
                          <w:szCs w:val="28"/>
                        </w:rPr>
                      </w:pPr>
                      <w:r w:rsidRPr="000A72A9">
                        <w:rPr>
                          <w:rFonts w:ascii="Arial" w:hAnsi="Arial" w:cs="Arial"/>
                          <w:sz w:val="28"/>
                          <w:szCs w:val="28"/>
                        </w:rPr>
                        <w:t>How many disabled people are making decisions at government level?</w:t>
                      </w:r>
                    </w:p>
                    <w:p w:rsidR="00A555F0" w:rsidRPr="000A72A9" w:rsidRDefault="00A555F0" w:rsidP="00144B59">
                      <w:pPr>
                        <w:ind w:left="567"/>
                        <w:rPr>
                          <w:rFonts w:ascii="Arial" w:hAnsi="Arial" w:cs="Arial"/>
                          <w:sz w:val="28"/>
                          <w:szCs w:val="28"/>
                        </w:rPr>
                      </w:pPr>
                      <w:r w:rsidRPr="000A72A9">
                        <w:rPr>
                          <w:rFonts w:ascii="Arial" w:hAnsi="Arial" w:cs="Arial"/>
                          <w:sz w:val="28"/>
                          <w:szCs w:val="28"/>
                        </w:rPr>
                        <w:t xml:space="preserve">Disabled people in clinical commissioning groups – does their involvement impact how decisions get made? Do they have real power? </w:t>
                      </w:r>
                    </w:p>
                    <w:p w:rsidR="00A555F0" w:rsidRPr="000A72A9" w:rsidRDefault="00A555F0" w:rsidP="00144B59">
                      <w:pPr>
                        <w:ind w:left="567"/>
                        <w:rPr>
                          <w:rFonts w:ascii="Arial" w:hAnsi="Arial" w:cs="Arial"/>
                          <w:sz w:val="28"/>
                          <w:szCs w:val="28"/>
                        </w:rPr>
                      </w:pPr>
                      <w:r w:rsidRPr="000A72A9">
                        <w:rPr>
                          <w:rFonts w:ascii="Arial" w:hAnsi="Arial" w:cs="Arial"/>
                          <w:sz w:val="28"/>
                          <w:szCs w:val="28"/>
                        </w:rPr>
                        <w:t>What will make decision makers implement change on disability?</w:t>
                      </w:r>
                    </w:p>
                    <w:p w:rsidR="00A555F0" w:rsidRDefault="00A555F0"/>
                  </w:txbxContent>
                </v:textbox>
                <w10:wrap type="square"/>
              </v:shape>
            </w:pict>
          </mc:Fallback>
        </mc:AlternateContent>
      </w:r>
      <w:r w:rsidR="00F82861" w:rsidRPr="000A72A9">
        <w:rPr>
          <w:rFonts w:ascii="Arial" w:hAnsi="Arial" w:cs="Arial"/>
          <w:sz w:val="28"/>
          <w:szCs w:val="28"/>
        </w:rPr>
        <w:t xml:space="preserve">People discussed requiring support to engage in civic society and noted how useful peer support could be in this area. However the </w:t>
      </w:r>
      <w:r w:rsidR="00F82861" w:rsidRPr="000A72A9">
        <w:rPr>
          <w:rFonts w:ascii="Arial" w:hAnsi="Arial" w:cs="Arial"/>
          <w:sz w:val="28"/>
          <w:szCs w:val="28"/>
          <w:lang w:val="en-US" w:eastAsia="en-GB"/>
        </w:rPr>
        <w:t xml:space="preserve">longer term challenge of addressing broader structural barriers such </w:t>
      </w:r>
      <w:r w:rsidR="00F82861" w:rsidRPr="000A72A9">
        <w:rPr>
          <w:rFonts w:ascii="Arial" w:hAnsi="Arial" w:cs="Arial"/>
          <w:sz w:val="28"/>
          <w:szCs w:val="28"/>
          <w:lang w:val="en-US" w:eastAsia="en-GB"/>
        </w:rPr>
        <w:lastRenderedPageBreak/>
        <w:t xml:space="preserve">as inaccessible buildings, transportation and technologies was also noted. The media was also seen as a barrier to active participation as there is a perception that disabled people do not offer valuable contributions to public life. Despite these observation, participants noted people within their community who defy such perceptions and suggested that these people could be promoted within the research. </w:t>
      </w:r>
    </w:p>
    <w:p w:rsidR="00F82861" w:rsidRPr="000A72A9" w:rsidRDefault="00F82861" w:rsidP="006A774C">
      <w:pPr>
        <w:shd w:val="clear" w:color="auto" w:fill="FFFFFF"/>
        <w:spacing w:after="0" w:line="240" w:lineRule="auto"/>
        <w:ind w:left="480"/>
        <w:rPr>
          <w:rFonts w:ascii="Arial" w:hAnsi="Arial" w:cs="Arial"/>
          <w:i/>
          <w:sz w:val="28"/>
          <w:szCs w:val="28"/>
          <w:lang w:eastAsia="en-GB"/>
        </w:rPr>
      </w:pPr>
    </w:p>
    <w:p w:rsidR="00F82861" w:rsidRPr="003E1AD4" w:rsidRDefault="00F82861" w:rsidP="003E1AD4">
      <w:pPr>
        <w:pStyle w:val="ListParagraph"/>
        <w:numPr>
          <w:ilvl w:val="1"/>
          <w:numId w:val="9"/>
        </w:numPr>
        <w:shd w:val="clear" w:color="auto" w:fill="FFFFFF"/>
        <w:spacing w:after="0" w:line="240" w:lineRule="auto"/>
        <w:rPr>
          <w:rFonts w:ascii="Arial" w:hAnsi="Arial" w:cs="Arial"/>
          <w:sz w:val="28"/>
          <w:szCs w:val="28"/>
          <w:lang w:eastAsia="en-GB"/>
        </w:rPr>
      </w:pPr>
      <w:r w:rsidRPr="003E1AD4">
        <w:rPr>
          <w:rFonts w:ascii="Arial" w:hAnsi="Arial" w:cs="Arial"/>
          <w:sz w:val="28"/>
          <w:szCs w:val="28"/>
          <w:lang w:eastAsia="en-GB"/>
        </w:rPr>
        <w:t>Enabling Leadership</w:t>
      </w:r>
    </w:p>
    <w:p w:rsidR="00A555F0" w:rsidRDefault="00F82861" w:rsidP="006A774C">
      <w:pPr>
        <w:shd w:val="clear" w:color="auto" w:fill="FFFFFF"/>
        <w:spacing w:after="0" w:line="240" w:lineRule="auto"/>
        <w:ind w:left="480"/>
        <w:rPr>
          <w:rFonts w:ascii="Arial" w:hAnsi="Arial" w:cs="Arial"/>
          <w:i/>
          <w:sz w:val="28"/>
          <w:szCs w:val="28"/>
          <w:lang w:eastAsia="en-GB"/>
        </w:rPr>
      </w:pPr>
      <w:r w:rsidRPr="000A72A9">
        <w:rPr>
          <w:rFonts w:ascii="Arial" w:hAnsi="Arial" w:cs="Arial"/>
          <w:i/>
          <w:sz w:val="28"/>
          <w:szCs w:val="28"/>
          <w:lang w:eastAsia="en-GB"/>
        </w:rPr>
        <w:t>The effectiveness of programmes designed to enable disabled people to take up leadership positions</w:t>
      </w:r>
    </w:p>
    <w:p w:rsidR="00F82861" w:rsidRPr="000A72A9" w:rsidRDefault="00F82861" w:rsidP="006A774C">
      <w:pPr>
        <w:shd w:val="clear" w:color="auto" w:fill="FFFFFF"/>
        <w:spacing w:after="0" w:line="240" w:lineRule="auto"/>
        <w:ind w:left="480"/>
        <w:rPr>
          <w:rFonts w:ascii="Arial" w:hAnsi="Arial" w:cs="Arial"/>
          <w:i/>
          <w:sz w:val="28"/>
          <w:szCs w:val="28"/>
          <w:lang w:eastAsia="en-GB"/>
        </w:rPr>
      </w:pPr>
      <w:r w:rsidRPr="000A72A9">
        <w:rPr>
          <w:rFonts w:ascii="Arial" w:hAnsi="Arial" w:cs="Arial"/>
          <w:i/>
          <w:sz w:val="28"/>
          <w:szCs w:val="28"/>
          <w:lang w:eastAsia="en-GB"/>
        </w:rPr>
        <w:t xml:space="preserve"> </w:t>
      </w:r>
    </w:p>
    <w:p w:rsidR="00F82861" w:rsidRPr="006E59D2" w:rsidRDefault="00F82861" w:rsidP="006E59D2">
      <w:pPr>
        <w:ind w:left="567"/>
        <w:rPr>
          <w:rFonts w:ascii="Arial" w:hAnsi="Arial" w:cs="Arial"/>
          <w:sz w:val="28"/>
          <w:szCs w:val="28"/>
        </w:rPr>
      </w:pPr>
      <w:r w:rsidRPr="000A72A9">
        <w:rPr>
          <w:rFonts w:ascii="Arial" w:hAnsi="Arial" w:cs="Arial"/>
          <w:sz w:val="28"/>
          <w:szCs w:val="28"/>
        </w:rPr>
        <w:t xml:space="preserve">There was concern from some participants that the leadership of disabled people in Disabled People’s Organisations is declining and that some organisations are no longer truly representative of disabled people. There was particular concern about the lack for young disabled people joining these organisation. </w:t>
      </w:r>
      <w:r>
        <w:rPr>
          <w:rFonts w:ascii="Arial" w:hAnsi="Arial" w:cs="Arial"/>
          <w:sz w:val="28"/>
          <w:szCs w:val="28"/>
        </w:rPr>
        <w:t xml:space="preserve"> </w:t>
      </w:r>
    </w:p>
    <w:p w:rsidR="00F82861" w:rsidRPr="000A72A9" w:rsidRDefault="00F82861" w:rsidP="006A774C">
      <w:pPr>
        <w:shd w:val="clear" w:color="auto" w:fill="FFFFFF"/>
        <w:spacing w:after="0" w:line="240" w:lineRule="auto"/>
        <w:ind w:left="480"/>
        <w:rPr>
          <w:rFonts w:ascii="Arial" w:hAnsi="Arial" w:cs="Arial"/>
          <w:i/>
          <w:sz w:val="28"/>
          <w:szCs w:val="28"/>
          <w:lang w:eastAsia="en-GB"/>
        </w:rPr>
      </w:pPr>
    </w:p>
    <w:p w:rsidR="00F82861" w:rsidRPr="003E1AD4" w:rsidRDefault="00F82861" w:rsidP="003E1AD4">
      <w:pPr>
        <w:pStyle w:val="ListParagraph"/>
        <w:numPr>
          <w:ilvl w:val="1"/>
          <w:numId w:val="9"/>
        </w:numPr>
        <w:shd w:val="clear" w:color="auto" w:fill="FFFFFF"/>
        <w:spacing w:after="0" w:line="240" w:lineRule="auto"/>
        <w:rPr>
          <w:rFonts w:ascii="Arial" w:hAnsi="Arial" w:cs="Arial"/>
          <w:sz w:val="28"/>
          <w:szCs w:val="28"/>
          <w:lang w:eastAsia="en-GB"/>
        </w:rPr>
      </w:pPr>
      <w:r w:rsidRPr="003E1AD4">
        <w:rPr>
          <w:rFonts w:ascii="Arial" w:hAnsi="Arial" w:cs="Arial"/>
          <w:sz w:val="28"/>
          <w:szCs w:val="28"/>
          <w:lang w:eastAsia="en-GB"/>
        </w:rPr>
        <w:t>Multiple Identities</w:t>
      </w:r>
    </w:p>
    <w:p w:rsidR="00F82861" w:rsidRDefault="00F82861" w:rsidP="00945D13">
      <w:pPr>
        <w:shd w:val="clear" w:color="auto" w:fill="FFFFFF"/>
        <w:spacing w:after="0" w:line="240" w:lineRule="auto"/>
        <w:ind w:left="480"/>
        <w:rPr>
          <w:rFonts w:ascii="Arial" w:hAnsi="Arial" w:cs="Arial"/>
          <w:i/>
          <w:sz w:val="28"/>
          <w:szCs w:val="28"/>
          <w:lang w:eastAsia="en-GB"/>
        </w:rPr>
      </w:pPr>
      <w:r w:rsidRPr="000A72A9">
        <w:rPr>
          <w:rFonts w:ascii="Arial" w:hAnsi="Arial" w:cs="Arial"/>
          <w:i/>
          <w:sz w:val="28"/>
          <w:szCs w:val="28"/>
          <w:lang w:eastAsia="en-GB"/>
        </w:rPr>
        <w:t>The interaction of gender, age, sexual orientation, ethnicity, victim identity with disability and public attitudes</w:t>
      </w:r>
    </w:p>
    <w:p w:rsidR="00A555F0" w:rsidRPr="000A72A9" w:rsidRDefault="00A555F0" w:rsidP="00945D13">
      <w:pPr>
        <w:shd w:val="clear" w:color="auto" w:fill="FFFFFF"/>
        <w:spacing w:after="0" w:line="240" w:lineRule="auto"/>
        <w:ind w:left="480"/>
        <w:rPr>
          <w:rFonts w:ascii="Arial" w:hAnsi="Arial" w:cs="Arial"/>
          <w:i/>
          <w:sz w:val="28"/>
          <w:szCs w:val="28"/>
          <w:lang w:eastAsia="en-GB"/>
        </w:rPr>
      </w:pPr>
    </w:p>
    <w:p w:rsidR="00F82861" w:rsidRPr="000A72A9" w:rsidRDefault="00F82861" w:rsidP="005A26AB">
      <w:pPr>
        <w:shd w:val="clear" w:color="auto" w:fill="FFFFFF"/>
        <w:spacing w:after="0" w:line="240" w:lineRule="auto"/>
        <w:ind w:left="480"/>
        <w:rPr>
          <w:rFonts w:ascii="Arial" w:hAnsi="Arial" w:cs="Arial"/>
          <w:sz w:val="28"/>
          <w:szCs w:val="28"/>
          <w:lang w:eastAsia="en-GB"/>
        </w:rPr>
      </w:pPr>
      <w:r w:rsidRPr="000A72A9">
        <w:rPr>
          <w:rFonts w:ascii="Arial" w:hAnsi="Arial" w:cs="Arial"/>
          <w:sz w:val="28"/>
          <w:szCs w:val="28"/>
          <w:lang w:eastAsia="en-GB"/>
        </w:rPr>
        <w:t xml:space="preserve">Whilst some participants were strong advocates for the social model of disability and its associated language, others found this to be an inadequate way of representing their situation. There were also those who would prefer to disassociate completely with the disability label. From these discussions it was suggested that research needs to move beyond simplistic categories as this </w:t>
      </w:r>
      <w:r w:rsidRPr="000A72A9">
        <w:rPr>
          <w:rFonts w:ascii="Arial" w:hAnsi="Arial" w:cs="Arial"/>
          <w:sz w:val="28"/>
          <w:szCs w:val="28"/>
          <w:shd w:val="clear" w:color="auto" w:fill="FFFFFF"/>
        </w:rPr>
        <w:t xml:space="preserve">can serve to perpetuate oppressive ideas about disability. </w:t>
      </w:r>
      <w:r w:rsidRPr="000A72A9">
        <w:rPr>
          <w:rFonts w:ascii="Arial" w:hAnsi="Arial" w:cs="Arial"/>
          <w:sz w:val="28"/>
          <w:szCs w:val="28"/>
          <w:lang w:eastAsia="en-GB"/>
        </w:rPr>
        <w:t>It was felt that how people choose to identify needs to be acknowledged by the researcher.</w:t>
      </w:r>
    </w:p>
    <w:p w:rsidR="00F82861" w:rsidRPr="000A72A9" w:rsidRDefault="00F82861" w:rsidP="00945D13">
      <w:pPr>
        <w:shd w:val="clear" w:color="auto" w:fill="FFFFFF"/>
        <w:spacing w:after="0" w:line="240" w:lineRule="auto"/>
        <w:ind w:left="480"/>
        <w:rPr>
          <w:rFonts w:ascii="Arial" w:hAnsi="Arial" w:cs="Arial"/>
          <w:sz w:val="28"/>
          <w:szCs w:val="28"/>
          <w:lang w:eastAsia="en-GB"/>
        </w:rPr>
      </w:pPr>
    </w:p>
    <w:p w:rsidR="00F82861" w:rsidRPr="000A72A9" w:rsidRDefault="00F82861" w:rsidP="00945D13">
      <w:pPr>
        <w:shd w:val="clear" w:color="auto" w:fill="FFFFFF"/>
        <w:spacing w:after="0" w:line="240" w:lineRule="auto"/>
        <w:ind w:left="480"/>
        <w:rPr>
          <w:rFonts w:ascii="Arial" w:hAnsi="Arial" w:cs="Arial"/>
          <w:sz w:val="28"/>
          <w:szCs w:val="28"/>
          <w:lang w:eastAsia="en-GB"/>
        </w:rPr>
      </w:pPr>
      <w:r w:rsidRPr="000A72A9">
        <w:rPr>
          <w:rFonts w:ascii="Arial" w:hAnsi="Arial" w:cs="Arial"/>
          <w:sz w:val="28"/>
          <w:szCs w:val="28"/>
          <w:lang w:eastAsia="en-GB"/>
        </w:rPr>
        <w:t xml:space="preserve">It was raised in a number of engagement groups that the research should not be impairment specific as this appears to be in line with the medical model. Instead, when common issues are identified every effort should be made to explore these across impairment groups. </w:t>
      </w:r>
    </w:p>
    <w:p w:rsidR="00F82861" w:rsidRPr="000A72A9" w:rsidRDefault="00F82861" w:rsidP="00945D13">
      <w:pPr>
        <w:shd w:val="clear" w:color="auto" w:fill="FFFFFF"/>
        <w:spacing w:after="0" w:line="240" w:lineRule="auto"/>
        <w:ind w:left="480"/>
        <w:rPr>
          <w:rFonts w:ascii="Arial" w:hAnsi="Arial" w:cs="Arial"/>
          <w:sz w:val="28"/>
          <w:szCs w:val="28"/>
          <w:lang w:eastAsia="en-GB"/>
        </w:rPr>
      </w:pPr>
    </w:p>
    <w:p w:rsidR="00F82861" w:rsidRPr="00B97B8E" w:rsidRDefault="00F82861" w:rsidP="00A555F0">
      <w:pPr>
        <w:shd w:val="clear" w:color="auto" w:fill="FFFFFF"/>
        <w:spacing w:after="0" w:line="240" w:lineRule="auto"/>
        <w:ind w:left="480"/>
        <w:rPr>
          <w:rFonts w:ascii="Arial" w:hAnsi="Arial" w:cs="Arial"/>
          <w:sz w:val="28"/>
          <w:szCs w:val="28"/>
          <w:lang w:eastAsia="en-GB"/>
        </w:rPr>
      </w:pPr>
      <w:r w:rsidRPr="000A72A9">
        <w:rPr>
          <w:rFonts w:ascii="Arial" w:hAnsi="Arial" w:cs="Arial"/>
          <w:sz w:val="28"/>
          <w:szCs w:val="28"/>
          <w:lang w:eastAsia="en-GB"/>
        </w:rPr>
        <w:t>The way in which different forms of discrimination interact with each other was discussed across most group</w:t>
      </w:r>
      <w:r>
        <w:rPr>
          <w:rFonts w:ascii="Arial" w:hAnsi="Arial" w:cs="Arial"/>
          <w:sz w:val="28"/>
          <w:szCs w:val="28"/>
          <w:lang w:eastAsia="en-GB"/>
        </w:rPr>
        <w:t>s</w:t>
      </w:r>
      <w:r w:rsidRPr="000A72A9">
        <w:rPr>
          <w:rFonts w:ascii="Arial" w:hAnsi="Arial" w:cs="Arial"/>
          <w:sz w:val="28"/>
          <w:szCs w:val="28"/>
          <w:lang w:eastAsia="en-GB"/>
        </w:rPr>
        <w:t xml:space="preserve">. In particular these multiple identities were considered in relation to the austerity policy with concern for people who will “fall through the net” (Southampton participant). Participants wanted to understand what this means </w:t>
      </w:r>
      <w:r w:rsidR="00A555F0">
        <w:rPr>
          <w:rFonts w:ascii="Arial" w:hAnsi="Arial" w:cs="Arial"/>
          <w:sz w:val="28"/>
          <w:szCs w:val="28"/>
          <w:lang w:eastAsia="en-GB"/>
        </w:rPr>
        <w:t xml:space="preserve">in </w:t>
      </w:r>
      <w:r w:rsidRPr="000A72A9">
        <w:rPr>
          <w:rFonts w:ascii="Arial" w:hAnsi="Arial" w:cs="Arial"/>
          <w:sz w:val="28"/>
          <w:szCs w:val="28"/>
          <w:lang w:eastAsia="en-GB"/>
        </w:rPr>
        <w:lastRenderedPageBreak/>
        <w:t xml:space="preserve">practice for people as these experiences seem invisible within </w:t>
      </w:r>
      <w:r w:rsidR="00A555F0">
        <w:rPr>
          <w:noProof/>
          <w:lang w:eastAsia="en-GB"/>
        </w:rPr>
        <mc:AlternateContent>
          <mc:Choice Requires="wps">
            <w:drawing>
              <wp:anchor distT="45720" distB="45720" distL="114300" distR="114300" simplePos="0" relativeHeight="251665920" behindDoc="0" locked="0" layoutInCell="1" allowOverlap="1" wp14:anchorId="38B0842B" wp14:editId="66CB3B30">
                <wp:simplePos x="0" y="0"/>
                <wp:positionH relativeFrom="margin">
                  <wp:align>center</wp:align>
                </wp:positionH>
                <wp:positionV relativeFrom="paragraph">
                  <wp:posOffset>581025</wp:posOffset>
                </wp:positionV>
                <wp:extent cx="5132705" cy="1772285"/>
                <wp:effectExtent l="0" t="0" r="0" b="5715"/>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2705" cy="1772285"/>
                        </a:xfrm>
                        <a:prstGeom prst="rect">
                          <a:avLst/>
                        </a:prstGeom>
                        <a:solidFill>
                          <a:srgbClr val="E6F6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5F0" w:rsidRPr="00EE5D0C" w:rsidRDefault="00A555F0" w:rsidP="00144B59">
                            <w:pPr>
                              <w:ind w:left="426"/>
                              <w:rPr>
                                <w:rFonts w:ascii="Arial" w:hAnsi="Arial" w:cs="Arial"/>
                                <w:b/>
                                <w:sz w:val="28"/>
                                <w:szCs w:val="28"/>
                              </w:rPr>
                            </w:pPr>
                            <w:r>
                              <w:rPr>
                                <w:rFonts w:ascii="Arial" w:hAnsi="Arial" w:cs="Arial"/>
                                <w:b/>
                                <w:sz w:val="28"/>
                                <w:szCs w:val="28"/>
                              </w:rPr>
                              <w:br/>
                            </w:r>
                            <w:r w:rsidRPr="00EE5D0C">
                              <w:rPr>
                                <w:rFonts w:ascii="Arial" w:hAnsi="Arial" w:cs="Arial"/>
                                <w:b/>
                                <w:sz w:val="28"/>
                                <w:szCs w:val="28"/>
                              </w:rPr>
                              <w:t>Participants suggested research</w:t>
                            </w:r>
                          </w:p>
                          <w:p w:rsidR="00A555F0" w:rsidRPr="000A72A9" w:rsidRDefault="00A555F0" w:rsidP="00144B59">
                            <w:pPr>
                              <w:ind w:left="426"/>
                              <w:rPr>
                                <w:rFonts w:ascii="Arial" w:hAnsi="Arial" w:cs="Arial"/>
                                <w:sz w:val="28"/>
                                <w:szCs w:val="28"/>
                              </w:rPr>
                            </w:pPr>
                            <w:r w:rsidRPr="000A72A9">
                              <w:rPr>
                                <w:rFonts w:ascii="Arial" w:hAnsi="Arial" w:cs="Arial"/>
                                <w:sz w:val="28"/>
                                <w:szCs w:val="28"/>
                              </w:rPr>
                              <w:t>How can the disability community be unified and brought together for social change?</w:t>
                            </w:r>
                          </w:p>
                          <w:p w:rsidR="00A555F0" w:rsidRPr="000A72A9" w:rsidRDefault="00A555F0" w:rsidP="00144B59">
                            <w:pPr>
                              <w:ind w:left="426"/>
                              <w:rPr>
                                <w:rFonts w:ascii="Arial" w:hAnsi="Arial" w:cs="Arial"/>
                                <w:sz w:val="28"/>
                                <w:szCs w:val="28"/>
                              </w:rPr>
                            </w:pPr>
                            <w:r w:rsidRPr="000A72A9">
                              <w:rPr>
                                <w:rFonts w:ascii="Arial" w:hAnsi="Arial" w:cs="Arial"/>
                                <w:sz w:val="28"/>
                                <w:szCs w:val="28"/>
                              </w:rPr>
                              <w:t xml:space="preserve">How do people identify? Can we find solidarities? </w:t>
                            </w:r>
                          </w:p>
                          <w:p w:rsidR="00A555F0" w:rsidRDefault="00A555F0"/>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B0842B" id="Text Box 19" o:spid="_x0000_s1040" type="#_x0000_t202" style="position:absolute;left:0;text-align:left;margin-left:0;margin-top:45.75pt;width:404.15pt;height:139.55pt;z-index:2516659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" fillcolor="#e6f6f6" stroked="f">
                <v:textbox style="mso-fit-shape-to-text:t">
                  <w:txbxContent>
                    <w:p w:rsidR="00A555F0" w:rsidRPr="00EE5D0C" w:rsidRDefault="00A555F0" w:rsidP="00144B59">
                      <w:pPr>
                        <w:ind w:left="426"/>
                        <w:rPr>
                          <w:rFonts w:ascii="Arial" w:hAnsi="Arial" w:cs="Arial"/>
                          <w:b/>
                          <w:sz w:val="28"/>
                          <w:szCs w:val="28"/>
                        </w:rPr>
                      </w:pPr>
                      <w:r>
                        <w:rPr>
                          <w:rFonts w:ascii="Arial" w:hAnsi="Arial" w:cs="Arial"/>
                          <w:b/>
                          <w:sz w:val="28"/>
                          <w:szCs w:val="28"/>
                        </w:rPr>
                        <w:br/>
                      </w:r>
                      <w:r w:rsidRPr="00EE5D0C">
                        <w:rPr>
                          <w:rFonts w:ascii="Arial" w:hAnsi="Arial" w:cs="Arial"/>
                          <w:b/>
                          <w:sz w:val="28"/>
                          <w:szCs w:val="28"/>
                        </w:rPr>
                        <w:t>Participants suggested research</w:t>
                      </w:r>
                    </w:p>
                    <w:p w:rsidR="00A555F0" w:rsidRPr="000A72A9" w:rsidRDefault="00A555F0" w:rsidP="00144B59">
                      <w:pPr>
                        <w:ind w:left="426"/>
                        <w:rPr>
                          <w:rFonts w:ascii="Arial" w:hAnsi="Arial" w:cs="Arial"/>
                          <w:sz w:val="28"/>
                          <w:szCs w:val="28"/>
                        </w:rPr>
                      </w:pPr>
                      <w:r w:rsidRPr="000A72A9">
                        <w:rPr>
                          <w:rFonts w:ascii="Arial" w:hAnsi="Arial" w:cs="Arial"/>
                          <w:sz w:val="28"/>
                          <w:szCs w:val="28"/>
                        </w:rPr>
                        <w:t>How can the disability community be unified and brought together for social change?</w:t>
                      </w:r>
                    </w:p>
                    <w:p w:rsidR="00A555F0" w:rsidRPr="000A72A9" w:rsidRDefault="00A555F0" w:rsidP="00144B59">
                      <w:pPr>
                        <w:ind w:left="426"/>
                        <w:rPr>
                          <w:rFonts w:ascii="Arial" w:hAnsi="Arial" w:cs="Arial"/>
                          <w:sz w:val="28"/>
                          <w:szCs w:val="28"/>
                        </w:rPr>
                      </w:pPr>
                      <w:r w:rsidRPr="000A72A9">
                        <w:rPr>
                          <w:rFonts w:ascii="Arial" w:hAnsi="Arial" w:cs="Arial"/>
                          <w:sz w:val="28"/>
                          <w:szCs w:val="28"/>
                        </w:rPr>
                        <w:t xml:space="preserve">How do people identify? Can we find solidarities? </w:t>
                      </w:r>
                    </w:p>
                    <w:p w:rsidR="00A555F0" w:rsidRDefault="00A555F0"/>
                  </w:txbxContent>
                </v:textbox>
                <w10:wrap type="square" anchorx="margin"/>
              </v:shape>
            </w:pict>
          </mc:Fallback>
        </mc:AlternateContent>
      </w:r>
      <w:r w:rsidRPr="000A72A9">
        <w:rPr>
          <w:rFonts w:ascii="Arial" w:hAnsi="Arial" w:cs="Arial"/>
          <w:sz w:val="28"/>
          <w:szCs w:val="28"/>
          <w:lang w:eastAsia="en-GB"/>
        </w:rPr>
        <w:t xml:space="preserve">mainstream narrative.  </w:t>
      </w:r>
    </w:p>
    <w:p w:rsidR="00F82861" w:rsidRDefault="00F82861" w:rsidP="00C50958">
      <w:pPr>
        <w:rPr>
          <w:rFonts w:ascii="Arial" w:hAnsi="Arial" w:cs="Arial"/>
          <w:b/>
          <w:color w:val="3B9B96"/>
          <w:sz w:val="32"/>
          <w:szCs w:val="28"/>
        </w:rPr>
      </w:pPr>
    </w:p>
    <w:p w:rsidR="00A555F0" w:rsidRDefault="00A555F0" w:rsidP="00C50958">
      <w:pPr>
        <w:rPr>
          <w:rFonts w:ascii="Arial" w:hAnsi="Arial" w:cs="Arial"/>
          <w:b/>
          <w:color w:val="3B9B96"/>
          <w:sz w:val="32"/>
          <w:szCs w:val="28"/>
        </w:rPr>
      </w:pPr>
    </w:p>
    <w:p w:rsidR="00A555F0" w:rsidRDefault="00A555F0" w:rsidP="00C50958">
      <w:pPr>
        <w:rPr>
          <w:rFonts w:ascii="Arial" w:hAnsi="Arial" w:cs="Arial"/>
          <w:b/>
          <w:color w:val="3B9B96"/>
          <w:sz w:val="32"/>
          <w:szCs w:val="28"/>
        </w:rPr>
      </w:pPr>
    </w:p>
    <w:p w:rsidR="00A555F0" w:rsidRDefault="00A555F0" w:rsidP="00C50958">
      <w:pPr>
        <w:rPr>
          <w:rFonts w:ascii="Arial" w:hAnsi="Arial" w:cs="Arial"/>
          <w:b/>
          <w:color w:val="3B9B96"/>
          <w:sz w:val="32"/>
          <w:szCs w:val="28"/>
        </w:rPr>
      </w:pPr>
    </w:p>
    <w:p w:rsidR="00A555F0" w:rsidRDefault="00A555F0" w:rsidP="00C50958">
      <w:pPr>
        <w:rPr>
          <w:rFonts w:ascii="Arial" w:hAnsi="Arial" w:cs="Arial"/>
          <w:b/>
          <w:color w:val="3B9B96"/>
          <w:sz w:val="32"/>
          <w:szCs w:val="28"/>
        </w:rPr>
      </w:pPr>
    </w:p>
    <w:p w:rsidR="00A555F0" w:rsidRDefault="00A555F0" w:rsidP="00C50958">
      <w:pPr>
        <w:rPr>
          <w:rFonts w:ascii="Arial" w:hAnsi="Arial" w:cs="Arial"/>
          <w:b/>
          <w:color w:val="3B9B96"/>
          <w:sz w:val="32"/>
          <w:szCs w:val="28"/>
        </w:rPr>
      </w:pPr>
    </w:p>
    <w:p w:rsidR="00A555F0" w:rsidRDefault="00A555F0" w:rsidP="00C50958">
      <w:pPr>
        <w:rPr>
          <w:rFonts w:ascii="Arial" w:hAnsi="Arial" w:cs="Arial"/>
          <w:b/>
          <w:color w:val="3B9B96"/>
          <w:sz w:val="32"/>
          <w:szCs w:val="28"/>
        </w:rPr>
      </w:pPr>
    </w:p>
    <w:p w:rsidR="00A555F0" w:rsidRDefault="00A555F0" w:rsidP="00C50958">
      <w:pPr>
        <w:rPr>
          <w:rFonts w:ascii="Arial" w:hAnsi="Arial" w:cs="Arial"/>
          <w:b/>
          <w:color w:val="3B9B96"/>
          <w:sz w:val="32"/>
          <w:szCs w:val="28"/>
        </w:rPr>
      </w:pPr>
    </w:p>
    <w:p w:rsidR="00A555F0" w:rsidRDefault="00A555F0" w:rsidP="00C50958">
      <w:pPr>
        <w:rPr>
          <w:rFonts w:ascii="Arial" w:hAnsi="Arial" w:cs="Arial"/>
          <w:b/>
          <w:color w:val="3B9B96"/>
          <w:sz w:val="32"/>
          <w:szCs w:val="28"/>
        </w:rPr>
      </w:pPr>
    </w:p>
    <w:p w:rsidR="00A555F0" w:rsidRDefault="00A555F0" w:rsidP="00C50958">
      <w:pPr>
        <w:rPr>
          <w:rFonts w:ascii="Arial" w:hAnsi="Arial" w:cs="Arial"/>
          <w:b/>
          <w:color w:val="3B9B96"/>
          <w:sz w:val="32"/>
          <w:szCs w:val="28"/>
        </w:rPr>
      </w:pPr>
    </w:p>
    <w:p w:rsidR="00A555F0" w:rsidRDefault="00A555F0" w:rsidP="00C50958">
      <w:pPr>
        <w:rPr>
          <w:rFonts w:ascii="Arial" w:hAnsi="Arial" w:cs="Arial"/>
          <w:b/>
          <w:color w:val="3B9B96"/>
          <w:sz w:val="32"/>
          <w:szCs w:val="28"/>
        </w:rPr>
      </w:pPr>
    </w:p>
    <w:p w:rsidR="00A555F0" w:rsidRDefault="00A555F0" w:rsidP="00C50958">
      <w:pPr>
        <w:rPr>
          <w:rFonts w:ascii="Arial" w:hAnsi="Arial" w:cs="Arial"/>
          <w:b/>
          <w:color w:val="3B9B96"/>
          <w:sz w:val="32"/>
          <w:szCs w:val="28"/>
        </w:rPr>
      </w:pPr>
    </w:p>
    <w:p w:rsidR="00A555F0" w:rsidRDefault="00A555F0" w:rsidP="00C50958">
      <w:pPr>
        <w:rPr>
          <w:rFonts w:ascii="Arial" w:hAnsi="Arial" w:cs="Arial"/>
          <w:b/>
          <w:color w:val="3B9B96"/>
          <w:sz w:val="32"/>
          <w:szCs w:val="28"/>
        </w:rPr>
      </w:pPr>
    </w:p>
    <w:p w:rsidR="00A555F0" w:rsidRDefault="00A555F0" w:rsidP="00C50958">
      <w:pPr>
        <w:rPr>
          <w:rFonts w:ascii="Arial" w:hAnsi="Arial" w:cs="Arial"/>
          <w:b/>
          <w:color w:val="3B9B96"/>
          <w:sz w:val="32"/>
          <w:szCs w:val="28"/>
        </w:rPr>
      </w:pPr>
    </w:p>
    <w:p w:rsidR="00A555F0" w:rsidRDefault="00A555F0" w:rsidP="00C50958">
      <w:pPr>
        <w:rPr>
          <w:rFonts w:ascii="Arial" w:hAnsi="Arial" w:cs="Arial"/>
          <w:b/>
          <w:color w:val="3B9B96"/>
          <w:sz w:val="32"/>
          <w:szCs w:val="28"/>
        </w:rPr>
      </w:pPr>
    </w:p>
    <w:p w:rsidR="00A555F0" w:rsidRDefault="00A555F0" w:rsidP="00C50958">
      <w:pPr>
        <w:rPr>
          <w:rFonts w:ascii="Arial" w:hAnsi="Arial" w:cs="Arial"/>
          <w:b/>
          <w:color w:val="3B9B96"/>
          <w:sz w:val="32"/>
          <w:szCs w:val="28"/>
        </w:rPr>
      </w:pPr>
    </w:p>
    <w:p w:rsidR="00A555F0" w:rsidRDefault="00A555F0" w:rsidP="00C50958">
      <w:pPr>
        <w:rPr>
          <w:rFonts w:ascii="Arial" w:hAnsi="Arial" w:cs="Arial"/>
          <w:b/>
          <w:color w:val="3B9B96"/>
          <w:sz w:val="32"/>
          <w:szCs w:val="28"/>
        </w:rPr>
      </w:pPr>
    </w:p>
    <w:p w:rsidR="00A555F0" w:rsidRDefault="00A555F0" w:rsidP="00C50958">
      <w:pPr>
        <w:rPr>
          <w:rFonts w:ascii="Arial" w:hAnsi="Arial" w:cs="Arial"/>
          <w:b/>
          <w:color w:val="3B9B96"/>
          <w:sz w:val="32"/>
          <w:szCs w:val="28"/>
        </w:rPr>
      </w:pPr>
    </w:p>
    <w:p w:rsidR="00F82861" w:rsidRPr="007450C8" w:rsidRDefault="00F82861" w:rsidP="00C50958">
      <w:pPr>
        <w:rPr>
          <w:rFonts w:ascii="Arial" w:hAnsi="Arial" w:cs="Arial"/>
          <w:b/>
          <w:color w:val="3B9B96"/>
          <w:sz w:val="32"/>
          <w:szCs w:val="28"/>
        </w:rPr>
      </w:pPr>
      <w:r w:rsidRPr="007450C8">
        <w:rPr>
          <w:rFonts w:ascii="Arial" w:hAnsi="Arial" w:cs="Arial"/>
          <w:b/>
          <w:color w:val="3B9B96"/>
          <w:sz w:val="32"/>
          <w:szCs w:val="28"/>
        </w:rPr>
        <w:lastRenderedPageBreak/>
        <w:t xml:space="preserve">Critical feedback and Challenges </w:t>
      </w:r>
    </w:p>
    <w:p w:rsidR="00F82861" w:rsidRDefault="00F82861" w:rsidP="00672DC9">
      <w:pPr>
        <w:rPr>
          <w:rFonts w:ascii="Arial" w:hAnsi="Arial" w:cs="Arial"/>
          <w:sz w:val="28"/>
          <w:szCs w:val="28"/>
        </w:rPr>
      </w:pPr>
      <w:r w:rsidRPr="000A72A9">
        <w:rPr>
          <w:rFonts w:ascii="Arial" w:hAnsi="Arial" w:cs="Arial"/>
          <w:sz w:val="28"/>
          <w:szCs w:val="28"/>
        </w:rPr>
        <w:t xml:space="preserve">Participants strongly felt the impact of austerity and concerns were consistently raised that this research may become used to advance this agenda. </w:t>
      </w:r>
    </w:p>
    <w:p w:rsidR="00AF71E0" w:rsidRPr="000A72A9" w:rsidRDefault="00AF71E0" w:rsidP="00672DC9">
      <w:pPr>
        <w:rPr>
          <w:rFonts w:ascii="Arial" w:hAnsi="Arial" w:cs="Arial"/>
          <w:sz w:val="28"/>
          <w:szCs w:val="28"/>
        </w:rPr>
      </w:pPr>
      <w:r>
        <w:rPr>
          <w:rFonts w:ascii="Arial" w:hAnsi="Arial" w:cs="Arial"/>
          <w:sz w:val="28"/>
          <w:szCs w:val="28"/>
        </w:rPr>
        <w:t>Participants wanted to ensure that this research would be future proof and projects emerging will communicated in a way that will be listened to no matter the political climate.</w:t>
      </w:r>
      <w:r w:rsidR="00BF29AE">
        <w:rPr>
          <w:rFonts w:ascii="Arial" w:hAnsi="Arial" w:cs="Arial"/>
          <w:sz w:val="28"/>
          <w:szCs w:val="28"/>
        </w:rPr>
        <w:t xml:space="preserve"> Whilst people wanted to use this as an opportunity to ensure their stories were heard, c</w:t>
      </w:r>
      <w:r w:rsidR="00BF29AE">
        <w:rPr>
          <w:rFonts w:ascii="Arial" w:hAnsi="Arial" w:cs="Arial"/>
          <w:sz w:val="28"/>
          <w:szCs w:val="28"/>
        </w:rPr>
        <w:t xml:space="preserve">oncerns were raised that qualitative </w:t>
      </w:r>
      <w:r w:rsidR="00BF29AE">
        <w:rPr>
          <w:rFonts w:ascii="Arial" w:hAnsi="Arial" w:cs="Arial"/>
          <w:sz w:val="28"/>
          <w:szCs w:val="28"/>
        </w:rPr>
        <w:t xml:space="preserve">approaches would not be valued. Support to produce quantitative research would be needed. </w:t>
      </w:r>
    </w:p>
    <w:p w:rsidR="00F82861" w:rsidRDefault="00F82861" w:rsidP="00FA549A">
      <w:pPr>
        <w:rPr>
          <w:rFonts w:ascii="Arial" w:hAnsi="Arial" w:cs="Arial"/>
          <w:sz w:val="28"/>
          <w:szCs w:val="28"/>
        </w:rPr>
      </w:pPr>
      <w:r w:rsidRPr="000A72A9">
        <w:rPr>
          <w:rFonts w:ascii="Arial" w:hAnsi="Arial" w:cs="Arial"/>
          <w:sz w:val="28"/>
          <w:szCs w:val="28"/>
        </w:rPr>
        <w:t xml:space="preserve">There was a concern raised from individuals that the setup of the programme would mean that organisations would take preference and individuals who were not affiliated with such organisations would be excluded. </w:t>
      </w:r>
      <w:r w:rsidR="00BF29AE">
        <w:rPr>
          <w:rFonts w:ascii="Arial" w:hAnsi="Arial" w:cs="Arial"/>
          <w:sz w:val="28"/>
          <w:szCs w:val="28"/>
        </w:rPr>
        <w:t xml:space="preserve">Many disabled people’s organisations also had experience of </w:t>
      </w:r>
      <w:r w:rsidR="006537E7">
        <w:rPr>
          <w:rFonts w:ascii="Arial" w:hAnsi="Arial" w:cs="Arial"/>
          <w:sz w:val="28"/>
          <w:szCs w:val="28"/>
        </w:rPr>
        <w:t>losing</w:t>
      </w:r>
      <w:r w:rsidR="00BF29AE">
        <w:rPr>
          <w:rFonts w:ascii="Arial" w:hAnsi="Arial" w:cs="Arial"/>
          <w:sz w:val="28"/>
          <w:szCs w:val="28"/>
        </w:rPr>
        <w:t xml:space="preserve"> out when bidding against </w:t>
      </w:r>
      <w:r w:rsidR="006537E7">
        <w:rPr>
          <w:rFonts w:ascii="Arial" w:hAnsi="Arial" w:cs="Arial"/>
          <w:sz w:val="28"/>
          <w:szCs w:val="28"/>
        </w:rPr>
        <w:t xml:space="preserve">larger charities and wanted reassurances that this programme would not have the same exclusionary standards. </w:t>
      </w:r>
      <w:r w:rsidRPr="000A72A9">
        <w:rPr>
          <w:rFonts w:ascii="Arial" w:hAnsi="Arial" w:cs="Arial"/>
          <w:sz w:val="28"/>
          <w:szCs w:val="28"/>
        </w:rPr>
        <w:t xml:space="preserve"> </w:t>
      </w:r>
    </w:p>
    <w:p w:rsidR="00BF29AE" w:rsidRDefault="006537E7" w:rsidP="006537E7">
      <w:pPr>
        <w:spacing w:after="0" w:line="240" w:lineRule="auto"/>
        <w:rPr>
          <w:rFonts w:ascii="Arial" w:hAnsi="Arial" w:cs="Arial"/>
          <w:b/>
          <w:bCs/>
          <w:sz w:val="28"/>
          <w:szCs w:val="28"/>
        </w:rPr>
      </w:pPr>
      <w:r w:rsidRPr="006537E7">
        <w:rPr>
          <w:rFonts w:ascii="Arial" w:hAnsi="Arial" w:cs="Arial"/>
          <w:bCs/>
          <w:sz w:val="28"/>
          <w:szCs w:val="28"/>
        </w:rPr>
        <w:t>A further concern raised was around reaching seldom heard groups.</w:t>
      </w:r>
      <w:r>
        <w:rPr>
          <w:rFonts w:ascii="Arial" w:hAnsi="Arial" w:cs="Arial"/>
          <w:b/>
          <w:bCs/>
          <w:sz w:val="28"/>
          <w:szCs w:val="28"/>
        </w:rPr>
        <w:t xml:space="preserve"> </w:t>
      </w:r>
      <w:r w:rsidRPr="006537E7">
        <w:rPr>
          <w:rFonts w:ascii="Arial" w:hAnsi="Arial" w:cs="Arial"/>
          <w:bCs/>
          <w:sz w:val="28"/>
          <w:szCs w:val="28"/>
        </w:rPr>
        <w:t xml:space="preserve">It was acknowledged that </w:t>
      </w:r>
      <w:r w:rsidR="00BF29AE">
        <w:rPr>
          <w:rFonts w:ascii="Arial" w:hAnsi="Arial" w:cs="Arial"/>
          <w:sz w:val="28"/>
          <w:szCs w:val="28"/>
        </w:rPr>
        <w:t xml:space="preserve">time </w:t>
      </w:r>
      <w:r>
        <w:rPr>
          <w:rFonts w:ascii="Arial" w:hAnsi="Arial" w:cs="Arial"/>
          <w:sz w:val="28"/>
          <w:szCs w:val="28"/>
        </w:rPr>
        <w:t xml:space="preserve">was needed </w:t>
      </w:r>
      <w:r w:rsidR="00BF29AE">
        <w:rPr>
          <w:rFonts w:ascii="Arial" w:hAnsi="Arial" w:cs="Arial"/>
          <w:sz w:val="28"/>
          <w:szCs w:val="28"/>
        </w:rPr>
        <w:t xml:space="preserve">to reach </w:t>
      </w:r>
      <w:r>
        <w:rPr>
          <w:rFonts w:ascii="Arial" w:hAnsi="Arial" w:cs="Arial"/>
          <w:sz w:val="28"/>
          <w:szCs w:val="28"/>
        </w:rPr>
        <w:t>and build relationships with certain</w:t>
      </w:r>
      <w:r w:rsidR="00BF29AE">
        <w:rPr>
          <w:rFonts w:ascii="Arial" w:hAnsi="Arial" w:cs="Arial"/>
          <w:sz w:val="28"/>
          <w:szCs w:val="28"/>
        </w:rPr>
        <w:t xml:space="preserve"> groups.  </w:t>
      </w:r>
      <w:r>
        <w:rPr>
          <w:rFonts w:ascii="Arial" w:hAnsi="Arial" w:cs="Arial"/>
          <w:sz w:val="28"/>
          <w:szCs w:val="28"/>
        </w:rPr>
        <w:t>F</w:t>
      </w:r>
      <w:r w:rsidR="00BF29AE">
        <w:rPr>
          <w:rFonts w:ascii="Arial" w:hAnsi="Arial" w:cs="Arial"/>
          <w:sz w:val="28"/>
          <w:szCs w:val="28"/>
        </w:rPr>
        <w:t xml:space="preserve">or </w:t>
      </w:r>
      <w:r>
        <w:rPr>
          <w:rFonts w:ascii="Arial" w:hAnsi="Arial" w:cs="Arial"/>
          <w:sz w:val="28"/>
          <w:szCs w:val="28"/>
        </w:rPr>
        <w:t xml:space="preserve">example </w:t>
      </w:r>
      <w:r w:rsidR="00BF29AE">
        <w:rPr>
          <w:rFonts w:ascii="Arial" w:hAnsi="Arial" w:cs="Arial"/>
          <w:sz w:val="28"/>
          <w:szCs w:val="28"/>
        </w:rPr>
        <w:t xml:space="preserve">people with </w:t>
      </w:r>
      <w:r w:rsidR="00BF29AE" w:rsidRPr="006537E7">
        <w:rPr>
          <w:rFonts w:ascii="Arial" w:hAnsi="Arial" w:cs="Arial"/>
          <w:sz w:val="28"/>
          <w:szCs w:val="28"/>
        </w:rPr>
        <w:t>complex needs</w:t>
      </w:r>
      <w:r>
        <w:rPr>
          <w:rFonts w:ascii="Arial" w:hAnsi="Arial" w:cs="Arial"/>
          <w:sz w:val="28"/>
          <w:szCs w:val="28"/>
        </w:rPr>
        <w:t xml:space="preserve"> who face multiple barriers</w:t>
      </w:r>
      <w:r w:rsidR="00BF29AE" w:rsidRPr="006537E7">
        <w:rPr>
          <w:rFonts w:ascii="Arial" w:hAnsi="Arial" w:cs="Arial"/>
          <w:sz w:val="28"/>
          <w:szCs w:val="28"/>
        </w:rPr>
        <w:t>.</w:t>
      </w:r>
      <w:r w:rsidR="00BF29AE">
        <w:rPr>
          <w:rFonts w:ascii="Arial" w:hAnsi="Arial" w:cs="Arial"/>
          <w:sz w:val="28"/>
          <w:szCs w:val="28"/>
          <w:lang w:eastAsia="en-GB"/>
        </w:rPr>
        <w:t xml:space="preserve"> </w:t>
      </w:r>
      <w:r>
        <w:rPr>
          <w:rFonts w:ascii="Arial" w:hAnsi="Arial" w:cs="Arial"/>
          <w:sz w:val="28"/>
          <w:szCs w:val="28"/>
          <w:lang w:eastAsia="en-GB"/>
        </w:rPr>
        <w:t xml:space="preserve">Or BME or older people who may not consider themselves as disabled people, may not be the language within their culture </w:t>
      </w:r>
      <w:r w:rsidRPr="006537E7">
        <w:rPr>
          <w:rFonts w:ascii="Arial" w:hAnsi="Arial" w:cs="Arial"/>
          <w:bCs/>
          <w:sz w:val="28"/>
          <w:szCs w:val="28"/>
        </w:rPr>
        <w:t>to identify in this way.</w:t>
      </w:r>
      <w:r>
        <w:rPr>
          <w:rFonts w:ascii="Arial" w:hAnsi="Arial" w:cs="Arial"/>
          <w:b/>
          <w:bCs/>
          <w:sz w:val="28"/>
          <w:szCs w:val="28"/>
        </w:rPr>
        <w:t xml:space="preserve"> </w:t>
      </w:r>
    </w:p>
    <w:p w:rsidR="006537E7" w:rsidRDefault="006537E7" w:rsidP="006537E7">
      <w:pPr>
        <w:spacing w:after="0" w:line="240" w:lineRule="auto"/>
        <w:rPr>
          <w:rFonts w:ascii="Arial" w:hAnsi="Arial" w:cs="Arial"/>
          <w:sz w:val="28"/>
          <w:szCs w:val="28"/>
          <w:lang w:eastAsia="en-GB"/>
        </w:rPr>
      </w:pPr>
    </w:p>
    <w:p w:rsidR="00F82861" w:rsidRPr="000A72A9" w:rsidRDefault="00F82861" w:rsidP="00C50958">
      <w:pPr>
        <w:rPr>
          <w:rFonts w:ascii="Arial" w:hAnsi="Arial" w:cs="Arial"/>
          <w:sz w:val="28"/>
          <w:szCs w:val="28"/>
        </w:rPr>
      </w:pPr>
      <w:r w:rsidRPr="000A72A9">
        <w:rPr>
          <w:rFonts w:ascii="Arial" w:hAnsi="Arial" w:cs="Arial"/>
          <w:sz w:val="28"/>
          <w:szCs w:val="28"/>
        </w:rPr>
        <w:t xml:space="preserve">We received feedback that the setup of our workshops were not as accessible as they could be for people with learning disabilities. Following this feedback we will be running further engagement specifically for people with learning disabilities in the New Year. </w:t>
      </w:r>
    </w:p>
    <w:p w:rsidR="00F82861" w:rsidRPr="000A72A9" w:rsidRDefault="00F82861" w:rsidP="00C50958">
      <w:pPr>
        <w:rPr>
          <w:rFonts w:ascii="Arial" w:hAnsi="Arial" w:cs="Arial"/>
          <w:sz w:val="28"/>
          <w:szCs w:val="28"/>
        </w:rPr>
      </w:pPr>
      <w:r w:rsidRPr="000A72A9">
        <w:rPr>
          <w:rFonts w:ascii="Arial" w:hAnsi="Arial" w:cs="Arial"/>
          <w:sz w:val="28"/>
          <w:szCs w:val="28"/>
        </w:rPr>
        <w:t>We received request for the reimbursement of travel expenses from a number of potential participants. Unfortunately as this was not in the budget we were unable to facilitate this which excluded certain people attending. This was particularly apparent in Darlington and Cornwall. In order to ensure that those who could not afford to come were still able to contribute we have been actively engaging with people in other ways. Most notably through streaming the roadshows lives as well as through direct contact with th</w:t>
      </w:r>
      <w:r>
        <w:rPr>
          <w:rFonts w:ascii="Arial" w:hAnsi="Arial" w:cs="Arial"/>
          <w:sz w:val="28"/>
          <w:szCs w:val="28"/>
        </w:rPr>
        <w:t>ose interested in contributing.</w:t>
      </w:r>
    </w:p>
    <w:p w:rsidR="00BB438E" w:rsidRPr="007450C8" w:rsidRDefault="00F82861" w:rsidP="00C50958">
      <w:pPr>
        <w:rPr>
          <w:rFonts w:ascii="Arial" w:hAnsi="Arial" w:cs="Arial"/>
          <w:b/>
          <w:color w:val="3B9B96"/>
          <w:sz w:val="32"/>
          <w:szCs w:val="28"/>
        </w:rPr>
      </w:pPr>
      <w:r>
        <w:rPr>
          <w:rFonts w:ascii="Arial" w:hAnsi="Arial" w:cs="Arial"/>
          <w:b/>
          <w:color w:val="3B9B96"/>
          <w:sz w:val="32"/>
          <w:szCs w:val="28"/>
        </w:rPr>
        <w:br w:type="page"/>
      </w:r>
      <w:r w:rsidRPr="007450C8">
        <w:rPr>
          <w:rFonts w:ascii="Arial" w:hAnsi="Arial" w:cs="Arial"/>
          <w:b/>
          <w:color w:val="3B9B96"/>
          <w:sz w:val="32"/>
          <w:szCs w:val="28"/>
        </w:rPr>
        <w:lastRenderedPageBreak/>
        <w:t>Progression towards measuring:</w:t>
      </w:r>
      <w:r w:rsidR="00BB438E">
        <w:rPr>
          <w:rFonts w:ascii="Arial" w:hAnsi="Arial" w:cs="Arial"/>
          <w:b/>
          <w:color w:val="3B9B96"/>
          <w:sz w:val="32"/>
          <w:szCs w:val="28"/>
        </w:rPr>
        <w:br/>
      </w:r>
    </w:p>
    <w:p w:rsidR="00F82861" w:rsidRPr="000A72A9" w:rsidRDefault="00F82861" w:rsidP="00C84DBF">
      <w:pPr>
        <w:pStyle w:val="ListParagraph"/>
        <w:numPr>
          <w:ilvl w:val="0"/>
          <w:numId w:val="7"/>
        </w:numPr>
        <w:ind w:left="851"/>
        <w:rPr>
          <w:rFonts w:ascii="Arial" w:hAnsi="Arial" w:cs="Arial"/>
          <w:b/>
          <w:sz w:val="28"/>
          <w:szCs w:val="28"/>
        </w:rPr>
      </w:pPr>
      <w:r w:rsidRPr="000A72A9">
        <w:rPr>
          <w:rFonts w:ascii="Arial" w:hAnsi="Arial" w:cs="Arial"/>
          <w:b/>
          <w:sz w:val="28"/>
          <w:szCs w:val="28"/>
        </w:rPr>
        <w:t>Outcome 1 - Disabled people have increased knowledge about key issues and new evidence of what works, enabling them to achieve independent living and fulfil their potential</w:t>
      </w:r>
    </w:p>
    <w:p w:rsidR="00F82861" w:rsidRDefault="00F82861" w:rsidP="00BB438E">
      <w:pPr>
        <w:ind w:left="851"/>
        <w:rPr>
          <w:rFonts w:ascii="Arial" w:hAnsi="Arial" w:cs="Arial"/>
          <w:sz w:val="28"/>
          <w:szCs w:val="28"/>
        </w:rPr>
      </w:pPr>
      <w:r w:rsidRPr="000A72A9">
        <w:rPr>
          <w:rFonts w:ascii="Arial" w:hAnsi="Arial" w:cs="Arial"/>
          <w:i/>
          <w:sz w:val="28"/>
          <w:szCs w:val="28"/>
        </w:rPr>
        <w:t>The proportion of disabled people who feel they are more knowledgeable about key issues and evidence of what works to assist independent living. 85% of disabled people engaged feel they have increased knowledge of key issues and understanding of approaches to independent living</w:t>
      </w:r>
      <w:r w:rsidRPr="000A72A9">
        <w:rPr>
          <w:rFonts w:ascii="Arial" w:hAnsi="Arial" w:cs="Arial"/>
          <w:sz w:val="28"/>
          <w:szCs w:val="28"/>
        </w:rPr>
        <w:tab/>
      </w:r>
    </w:p>
    <w:p w:rsidR="00BB438E" w:rsidRPr="000A72A9" w:rsidRDefault="00BB438E" w:rsidP="00BB438E">
      <w:pPr>
        <w:ind w:left="851"/>
        <w:rPr>
          <w:rFonts w:ascii="Arial" w:hAnsi="Arial" w:cs="Arial"/>
          <w:sz w:val="28"/>
          <w:szCs w:val="28"/>
        </w:rPr>
      </w:pPr>
    </w:p>
    <w:p w:rsidR="00F82861" w:rsidRPr="000A72A9" w:rsidRDefault="00F82861" w:rsidP="00FA549A">
      <w:pPr>
        <w:rPr>
          <w:rFonts w:ascii="Arial" w:hAnsi="Arial" w:cs="Arial"/>
          <w:sz w:val="28"/>
          <w:szCs w:val="28"/>
        </w:rPr>
      </w:pPr>
      <w:r w:rsidRPr="000A72A9">
        <w:rPr>
          <w:rFonts w:ascii="Arial" w:hAnsi="Arial" w:cs="Arial"/>
          <w:sz w:val="28"/>
          <w:szCs w:val="28"/>
        </w:rPr>
        <w:t>We initially trialled a feedback form to measure this outcome but received negative feedback. Of those who filled out this form they rated themselves between a 7 and 9, with no change. Participants did not understand the relevance of these forms from further verbal feedback people explained that they would expect to go to a more specialist event for this.</w:t>
      </w:r>
    </w:p>
    <w:p w:rsidR="00F82861" w:rsidRPr="000A72A9" w:rsidRDefault="00F82861" w:rsidP="00FA549A">
      <w:pPr>
        <w:rPr>
          <w:rFonts w:ascii="Arial" w:hAnsi="Arial" w:cs="Arial"/>
          <w:sz w:val="28"/>
          <w:szCs w:val="28"/>
        </w:rPr>
      </w:pPr>
      <w:r w:rsidRPr="000A72A9">
        <w:rPr>
          <w:rFonts w:ascii="Arial" w:hAnsi="Arial" w:cs="Arial"/>
          <w:sz w:val="28"/>
          <w:szCs w:val="28"/>
        </w:rPr>
        <w:t>Following this feedback we instead trialled a feedback form</w:t>
      </w:r>
      <w:r w:rsidR="00BB438E">
        <w:rPr>
          <w:rFonts w:ascii="Arial" w:hAnsi="Arial" w:cs="Arial"/>
          <w:sz w:val="28"/>
          <w:szCs w:val="28"/>
        </w:rPr>
        <w:t xml:space="preserve"> with the following statements:</w:t>
      </w:r>
    </w:p>
    <w:p w:rsidR="00F82861" w:rsidRPr="000A72A9" w:rsidRDefault="00F82861" w:rsidP="00FA549A">
      <w:pPr>
        <w:rPr>
          <w:rFonts w:ascii="Arial" w:hAnsi="Arial" w:cs="Arial"/>
          <w:sz w:val="28"/>
          <w:szCs w:val="28"/>
        </w:rPr>
      </w:pPr>
      <w:r w:rsidRPr="000A72A9">
        <w:rPr>
          <w:rFonts w:ascii="Arial" w:hAnsi="Arial" w:cs="Arial"/>
          <w:i/>
          <w:sz w:val="28"/>
          <w:szCs w:val="28"/>
        </w:rPr>
        <w:t>I know more about the DRILL programme</w:t>
      </w:r>
      <w:r w:rsidRPr="000A72A9">
        <w:rPr>
          <w:rFonts w:ascii="Arial" w:hAnsi="Arial" w:cs="Arial"/>
          <w:sz w:val="28"/>
          <w:szCs w:val="28"/>
        </w:rPr>
        <w:t xml:space="preserve">. 33% Strongly agreed. 46% Agreed. 13% neither agreed or disagreed. 6% disagreed. </w:t>
      </w:r>
    </w:p>
    <w:p w:rsidR="00F82861" w:rsidRPr="000A72A9" w:rsidRDefault="00F82861" w:rsidP="00FA549A">
      <w:pPr>
        <w:rPr>
          <w:rFonts w:ascii="Arial" w:hAnsi="Arial" w:cs="Arial"/>
          <w:sz w:val="28"/>
          <w:szCs w:val="28"/>
        </w:rPr>
      </w:pPr>
      <w:r w:rsidRPr="000A72A9">
        <w:rPr>
          <w:rFonts w:ascii="Arial" w:hAnsi="Arial" w:cs="Arial"/>
          <w:i/>
          <w:sz w:val="28"/>
          <w:szCs w:val="28"/>
        </w:rPr>
        <w:t>I feel I have understood the proposed research themes</w:t>
      </w:r>
      <w:r w:rsidRPr="000A72A9">
        <w:rPr>
          <w:rFonts w:ascii="Arial" w:hAnsi="Arial" w:cs="Arial"/>
          <w:sz w:val="28"/>
          <w:szCs w:val="28"/>
        </w:rPr>
        <w:t xml:space="preserve"> 25% strongly agreed. 44% agreed. 30% neither agreed or disagreed. </w:t>
      </w:r>
    </w:p>
    <w:p w:rsidR="00F82861" w:rsidRPr="000A72A9" w:rsidRDefault="00F82861" w:rsidP="00FA549A">
      <w:pPr>
        <w:rPr>
          <w:rFonts w:ascii="Arial" w:hAnsi="Arial" w:cs="Arial"/>
          <w:sz w:val="28"/>
          <w:szCs w:val="28"/>
        </w:rPr>
      </w:pPr>
      <w:r w:rsidRPr="000A72A9">
        <w:rPr>
          <w:rFonts w:ascii="Arial" w:hAnsi="Arial" w:cs="Arial"/>
          <w:i/>
          <w:sz w:val="28"/>
          <w:szCs w:val="28"/>
        </w:rPr>
        <w:t>I feel I have been able to share my insights and these were listened to</w:t>
      </w:r>
      <w:r w:rsidRPr="000A72A9">
        <w:rPr>
          <w:rFonts w:ascii="Arial" w:hAnsi="Arial" w:cs="Arial"/>
          <w:sz w:val="28"/>
          <w:szCs w:val="28"/>
        </w:rPr>
        <w:t xml:space="preserve"> 26% strongly agreed. 60% agreed. 6 % neither agreed or disagreed. 6% disagree. </w:t>
      </w:r>
    </w:p>
    <w:p w:rsidR="00F82861" w:rsidRPr="000A72A9" w:rsidRDefault="00F82861" w:rsidP="00FA549A">
      <w:pPr>
        <w:rPr>
          <w:rFonts w:ascii="Arial" w:hAnsi="Arial" w:cs="Arial"/>
          <w:sz w:val="28"/>
          <w:szCs w:val="28"/>
        </w:rPr>
      </w:pPr>
      <w:r w:rsidRPr="000A72A9">
        <w:rPr>
          <w:rFonts w:ascii="Arial" w:hAnsi="Arial" w:cs="Arial"/>
          <w:i/>
          <w:sz w:val="28"/>
          <w:szCs w:val="28"/>
        </w:rPr>
        <w:t>I feel like I can be involved with the programme as it continues</w:t>
      </w:r>
      <w:r w:rsidRPr="000A72A9">
        <w:rPr>
          <w:rFonts w:ascii="Arial" w:hAnsi="Arial" w:cs="Arial"/>
          <w:sz w:val="28"/>
          <w:szCs w:val="28"/>
        </w:rPr>
        <w:t xml:space="preserve"> 38% strongly agreed. 37% agreed. 25% neither disagreed or agreed.</w:t>
      </w:r>
    </w:p>
    <w:p w:rsidR="00F82861" w:rsidRDefault="00F82861" w:rsidP="00FA549A">
      <w:pPr>
        <w:rPr>
          <w:rFonts w:ascii="Arial" w:hAnsi="Arial" w:cs="Arial"/>
          <w:sz w:val="28"/>
          <w:szCs w:val="28"/>
        </w:rPr>
      </w:pPr>
    </w:p>
    <w:p w:rsidR="00BB438E" w:rsidRDefault="00BB438E" w:rsidP="00FA549A">
      <w:pPr>
        <w:rPr>
          <w:rFonts w:ascii="Arial" w:hAnsi="Arial" w:cs="Arial"/>
          <w:sz w:val="28"/>
          <w:szCs w:val="28"/>
        </w:rPr>
      </w:pPr>
    </w:p>
    <w:p w:rsidR="00BB438E" w:rsidRDefault="00BB438E" w:rsidP="00FA549A">
      <w:pPr>
        <w:rPr>
          <w:rFonts w:ascii="Arial" w:hAnsi="Arial" w:cs="Arial"/>
          <w:sz w:val="28"/>
          <w:szCs w:val="28"/>
        </w:rPr>
      </w:pPr>
    </w:p>
    <w:p w:rsidR="00BB438E" w:rsidRPr="000A72A9" w:rsidRDefault="00BB438E" w:rsidP="00FA549A">
      <w:pPr>
        <w:rPr>
          <w:rFonts w:ascii="Arial" w:hAnsi="Arial" w:cs="Arial"/>
          <w:sz w:val="28"/>
          <w:szCs w:val="28"/>
        </w:rPr>
      </w:pPr>
    </w:p>
    <w:p w:rsidR="00F82861" w:rsidRPr="000A72A9" w:rsidRDefault="00F82861" w:rsidP="00C50958">
      <w:pPr>
        <w:rPr>
          <w:rFonts w:ascii="Arial" w:hAnsi="Arial" w:cs="Arial"/>
          <w:sz w:val="28"/>
          <w:szCs w:val="28"/>
        </w:rPr>
      </w:pPr>
    </w:p>
    <w:p w:rsidR="00F82861" w:rsidRPr="000A72A9" w:rsidRDefault="00F82861" w:rsidP="00C84DBF">
      <w:pPr>
        <w:pStyle w:val="ListParagraph"/>
        <w:numPr>
          <w:ilvl w:val="0"/>
          <w:numId w:val="7"/>
        </w:numPr>
        <w:ind w:left="709"/>
        <w:rPr>
          <w:rFonts w:ascii="Arial" w:hAnsi="Arial" w:cs="Arial"/>
          <w:b/>
          <w:sz w:val="28"/>
          <w:szCs w:val="28"/>
        </w:rPr>
      </w:pPr>
      <w:r w:rsidRPr="000A72A9">
        <w:rPr>
          <w:rFonts w:ascii="Arial" w:hAnsi="Arial" w:cs="Arial"/>
          <w:b/>
          <w:sz w:val="28"/>
          <w:szCs w:val="28"/>
        </w:rPr>
        <w:lastRenderedPageBreak/>
        <w:t>Outcome 4 -Disabled people are empowered and have directly influenced decisions about services that affect them</w:t>
      </w:r>
    </w:p>
    <w:p w:rsidR="00BB438E" w:rsidRDefault="00F82861" w:rsidP="00C84DBF">
      <w:pPr>
        <w:ind w:left="720"/>
        <w:rPr>
          <w:rFonts w:ascii="Arial" w:hAnsi="Arial" w:cs="Arial"/>
          <w:i/>
          <w:sz w:val="28"/>
          <w:szCs w:val="28"/>
        </w:rPr>
      </w:pPr>
      <w:r w:rsidRPr="000A72A9">
        <w:rPr>
          <w:rFonts w:ascii="Arial" w:hAnsi="Arial" w:cs="Arial"/>
          <w:i/>
          <w:sz w:val="28"/>
          <w:szCs w:val="28"/>
        </w:rPr>
        <w:t>The number of disabled people that have directly contributed to the project through the dedicated website, promotional activities and roadshow events</w:t>
      </w:r>
      <w:r w:rsidRPr="000A72A9">
        <w:rPr>
          <w:rFonts w:ascii="Arial" w:hAnsi="Arial" w:cs="Arial"/>
          <w:i/>
          <w:sz w:val="28"/>
          <w:szCs w:val="28"/>
        </w:rPr>
        <w:tab/>
        <w:t>10,000 disabled people have contributed to the project</w:t>
      </w:r>
    </w:p>
    <w:p w:rsidR="00F82861" w:rsidRPr="000A72A9" w:rsidRDefault="00F82861" w:rsidP="00C84DBF">
      <w:pPr>
        <w:ind w:left="720"/>
        <w:rPr>
          <w:rFonts w:ascii="Arial" w:hAnsi="Arial" w:cs="Arial"/>
          <w:i/>
          <w:sz w:val="28"/>
          <w:szCs w:val="28"/>
        </w:rPr>
      </w:pPr>
      <w:r w:rsidRPr="000A72A9">
        <w:rPr>
          <w:rFonts w:ascii="Arial" w:hAnsi="Arial" w:cs="Arial"/>
          <w:i/>
          <w:sz w:val="28"/>
          <w:szCs w:val="28"/>
        </w:rPr>
        <w:tab/>
      </w:r>
    </w:p>
    <w:p w:rsidR="00F82861" w:rsidRPr="000A72A9" w:rsidRDefault="00F82861" w:rsidP="00D056EC">
      <w:pPr>
        <w:rPr>
          <w:rFonts w:ascii="Arial" w:hAnsi="Arial" w:cs="Arial"/>
          <w:sz w:val="28"/>
          <w:szCs w:val="28"/>
        </w:rPr>
      </w:pPr>
      <w:r w:rsidRPr="000A72A9">
        <w:rPr>
          <w:rFonts w:ascii="Arial" w:hAnsi="Arial" w:cs="Arial"/>
          <w:sz w:val="28"/>
          <w:szCs w:val="28"/>
        </w:rPr>
        <w:t>The England Roadshows have so far result</w:t>
      </w:r>
      <w:r w:rsidR="00143D30">
        <w:rPr>
          <w:rFonts w:ascii="Arial" w:hAnsi="Arial" w:cs="Arial"/>
          <w:sz w:val="28"/>
          <w:szCs w:val="28"/>
        </w:rPr>
        <w:t>ed in direct engagement with 340</w:t>
      </w:r>
      <w:r w:rsidRPr="000A72A9">
        <w:rPr>
          <w:rFonts w:ascii="Arial" w:hAnsi="Arial" w:cs="Arial"/>
          <w:sz w:val="28"/>
          <w:szCs w:val="28"/>
        </w:rPr>
        <w:t xml:space="preserve"> people through online and offline activity. Where people have been unable to attend the roadshows we have engaged with them through other means such as through email and phone calls. We have also been able to generate a strong online community around the roadshows with 150 people streaming the events live. We also have a mailing list of over 100 disabled people who have signed as contributors to the programme.  </w:t>
      </w:r>
    </w:p>
    <w:p w:rsidR="00F82861" w:rsidRPr="000A72A9" w:rsidRDefault="00F82861" w:rsidP="00D056EC">
      <w:pPr>
        <w:rPr>
          <w:rFonts w:ascii="Arial" w:hAnsi="Arial" w:cs="Arial"/>
          <w:sz w:val="28"/>
          <w:szCs w:val="28"/>
        </w:rPr>
      </w:pPr>
      <w:r w:rsidRPr="000A72A9">
        <w:rPr>
          <w:rFonts w:ascii="Arial" w:hAnsi="Arial" w:cs="Arial"/>
          <w:sz w:val="28"/>
          <w:szCs w:val="28"/>
        </w:rPr>
        <w:t xml:space="preserve">In addition to the roadshows the DRILL England launch event </w:t>
      </w:r>
      <w:r>
        <w:rPr>
          <w:rFonts w:ascii="Arial" w:hAnsi="Arial" w:cs="Arial"/>
          <w:sz w:val="28"/>
          <w:szCs w:val="28"/>
        </w:rPr>
        <w:t>was attended by 68</w:t>
      </w:r>
      <w:r w:rsidRPr="000A72A9">
        <w:rPr>
          <w:rFonts w:ascii="Arial" w:hAnsi="Arial" w:cs="Arial"/>
          <w:sz w:val="28"/>
          <w:szCs w:val="28"/>
        </w:rPr>
        <w:t xml:space="preserve"> people from the disability community. In order to continue the outreach from the roadshows and to spark further conversation we launched the DRILL England Twitter account which now has over 1000 followers and is generating on average 8500 impressions a month. </w:t>
      </w:r>
    </w:p>
    <w:p w:rsidR="00F82861" w:rsidRPr="000A72A9" w:rsidRDefault="00F82861" w:rsidP="00D056EC">
      <w:pPr>
        <w:rPr>
          <w:rFonts w:ascii="Arial" w:hAnsi="Arial" w:cs="Arial"/>
          <w:sz w:val="28"/>
          <w:szCs w:val="28"/>
        </w:rPr>
      </w:pPr>
      <w:r w:rsidRPr="000A72A9">
        <w:rPr>
          <w:rFonts w:ascii="Arial" w:hAnsi="Arial" w:cs="Arial"/>
          <w:sz w:val="28"/>
          <w:szCs w:val="28"/>
        </w:rPr>
        <w:t xml:space="preserve">The above statements also show a generally positive response from people about the quality of engagement with over 70% strongly agreeing or agreeing with each statement. </w:t>
      </w:r>
    </w:p>
    <w:p w:rsidR="00F82861" w:rsidRDefault="00F82861" w:rsidP="00D056EC">
      <w:pPr>
        <w:rPr>
          <w:rFonts w:ascii="Arial" w:hAnsi="Arial" w:cs="Arial"/>
          <w:sz w:val="28"/>
          <w:szCs w:val="28"/>
        </w:rPr>
      </w:pPr>
    </w:p>
    <w:p w:rsidR="00F82861" w:rsidRDefault="00F82861" w:rsidP="00D056EC">
      <w:pPr>
        <w:rPr>
          <w:rFonts w:ascii="Arial" w:hAnsi="Arial" w:cs="Arial"/>
          <w:sz w:val="28"/>
          <w:szCs w:val="28"/>
        </w:rPr>
      </w:pPr>
    </w:p>
    <w:p w:rsidR="00F82861" w:rsidRDefault="00F82861" w:rsidP="00D056EC">
      <w:pPr>
        <w:rPr>
          <w:rFonts w:ascii="Arial" w:hAnsi="Arial" w:cs="Arial"/>
          <w:sz w:val="28"/>
          <w:szCs w:val="28"/>
        </w:rPr>
      </w:pPr>
    </w:p>
    <w:p w:rsidR="00F82861" w:rsidRDefault="00F82861" w:rsidP="00D056EC">
      <w:pPr>
        <w:rPr>
          <w:rFonts w:ascii="Arial" w:hAnsi="Arial" w:cs="Arial"/>
          <w:sz w:val="28"/>
          <w:szCs w:val="28"/>
        </w:rPr>
      </w:pPr>
    </w:p>
    <w:p w:rsidR="00F82861" w:rsidRDefault="00F82861" w:rsidP="00D056EC">
      <w:pPr>
        <w:rPr>
          <w:rFonts w:ascii="Arial" w:hAnsi="Arial" w:cs="Arial"/>
          <w:sz w:val="28"/>
          <w:szCs w:val="28"/>
        </w:rPr>
      </w:pPr>
    </w:p>
    <w:p w:rsidR="00F82861" w:rsidRDefault="00F82861" w:rsidP="00D056EC">
      <w:pPr>
        <w:rPr>
          <w:rFonts w:ascii="Arial" w:hAnsi="Arial" w:cs="Arial"/>
          <w:sz w:val="28"/>
          <w:szCs w:val="28"/>
        </w:rPr>
      </w:pPr>
    </w:p>
    <w:p w:rsidR="00F82861" w:rsidRDefault="00F82861" w:rsidP="00D056EC">
      <w:pPr>
        <w:rPr>
          <w:rFonts w:ascii="Arial" w:hAnsi="Arial" w:cs="Arial"/>
          <w:sz w:val="28"/>
          <w:szCs w:val="28"/>
        </w:rPr>
      </w:pPr>
    </w:p>
    <w:p w:rsidR="00F82861" w:rsidRDefault="00F82861" w:rsidP="00D056EC">
      <w:pPr>
        <w:rPr>
          <w:rFonts w:ascii="Arial" w:hAnsi="Arial" w:cs="Arial"/>
          <w:sz w:val="28"/>
          <w:szCs w:val="28"/>
        </w:rPr>
      </w:pPr>
    </w:p>
    <w:p w:rsidR="00F82861" w:rsidRDefault="00F82861" w:rsidP="00D056EC">
      <w:pPr>
        <w:rPr>
          <w:rFonts w:ascii="Arial" w:hAnsi="Arial" w:cs="Arial"/>
          <w:sz w:val="28"/>
          <w:szCs w:val="28"/>
        </w:rPr>
      </w:pPr>
    </w:p>
    <w:p w:rsidR="00F82861" w:rsidRPr="000A72A9" w:rsidRDefault="00F82861" w:rsidP="00D056EC">
      <w:pPr>
        <w:rPr>
          <w:rFonts w:ascii="Arial" w:hAnsi="Arial" w:cs="Arial"/>
          <w:b/>
          <w:sz w:val="28"/>
          <w:szCs w:val="28"/>
        </w:rPr>
      </w:pPr>
      <w:r w:rsidRPr="000A72A9">
        <w:rPr>
          <w:rFonts w:ascii="Arial" w:hAnsi="Arial" w:cs="Arial"/>
          <w:b/>
          <w:sz w:val="28"/>
          <w:szCs w:val="28"/>
        </w:rPr>
        <w:lastRenderedPageBreak/>
        <w:t>References</w:t>
      </w:r>
    </w:p>
    <w:p w:rsidR="00F82861" w:rsidRPr="00A078E8" w:rsidRDefault="00F82861" w:rsidP="00185BC8">
      <w:pPr>
        <w:pStyle w:val="ListParagraph"/>
        <w:numPr>
          <w:ilvl w:val="0"/>
          <w:numId w:val="8"/>
        </w:numPr>
        <w:rPr>
          <w:rFonts w:ascii="Arial" w:hAnsi="Arial" w:cs="Arial"/>
          <w:sz w:val="28"/>
          <w:szCs w:val="28"/>
        </w:rPr>
      </w:pPr>
      <w:r w:rsidRPr="00A078E8">
        <w:rPr>
          <w:rFonts w:ascii="Arial" w:hAnsi="Arial" w:cs="Arial"/>
          <w:sz w:val="28"/>
          <w:szCs w:val="28"/>
          <w:shd w:val="clear" w:color="auto" w:fill="FFFFFF"/>
        </w:rPr>
        <w:t xml:space="preserve">Duffy S (2013) </w:t>
      </w:r>
      <w:r w:rsidRPr="00A078E8">
        <w:rPr>
          <w:rFonts w:ascii="Arial" w:hAnsi="Arial" w:cs="Arial"/>
          <w:i/>
          <w:sz w:val="28"/>
          <w:szCs w:val="28"/>
          <w:shd w:val="clear" w:color="auto" w:fill="FFFFFF"/>
        </w:rPr>
        <w:t>A Fair Society? How the cuts target disabled people. Sheffield,</w:t>
      </w:r>
      <w:r w:rsidRPr="00A078E8">
        <w:rPr>
          <w:rFonts w:ascii="Arial" w:hAnsi="Arial" w:cs="Arial"/>
          <w:sz w:val="28"/>
          <w:szCs w:val="28"/>
          <w:shd w:val="clear" w:color="auto" w:fill="FFFFFF"/>
        </w:rPr>
        <w:t xml:space="preserve"> The Centre for Welfare Reform.</w:t>
      </w:r>
    </w:p>
    <w:p w:rsidR="00F82861" w:rsidRPr="00A078E8" w:rsidRDefault="00F82861" w:rsidP="00C97F95">
      <w:pPr>
        <w:pStyle w:val="ListParagraph"/>
        <w:numPr>
          <w:ilvl w:val="0"/>
          <w:numId w:val="8"/>
        </w:numPr>
        <w:rPr>
          <w:rFonts w:ascii="Arial" w:hAnsi="Arial" w:cs="Arial"/>
          <w:sz w:val="28"/>
          <w:szCs w:val="28"/>
        </w:rPr>
      </w:pPr>
      <w:r w:rsidRPr="00A078E8">
        <w:rPr>
          <w:rFonts w:ascii="Arial" w:hAnsi="Arial" w:cs="Arial"/>
          <w:sz w:val="28"/>
          <w:szCs w:val="28"/>
        </w:rPr>
        <w:t xml:space="preserve">Department for Work and Pensions (2012) </w:t>
      </w:r>
      <w:r w:rsidRPr="00A078E8">
        <w:rPr>
          <w:rFonts w:ascii="Arial" w:hAnsi="Arial" w:cs="Arial"/>
          <w:i/>
          <w:sz w:val="28"/>
          <w:szCs w:val="28"/>
        </w:rPr>
        <w:t>Housing Benefit: Size criteria for people renting in the social housing sector - Equality impact assessment</w:t>
      </w:r>
      <w:r w:rsidRPr="00A078E8">
        <w:rPr>
          <w:rFonts w:ascii="Arial" w:hAnsi="Arial" w:cs="Arial"/>
          <w:sz w:val="28"/>
          <w:szCs w:val="28"/>
        </w:rPr>
        <w:t>, updated June 2012, DWP.</w:t>
      </w:r>
    </w:p>
    <w:p w:rsidR="00F82861" w:rsidRPr="00A078E8" w:rsidRDefault="00F82861" w:rsidP="00C97F95">
      <w:pPr>
        <w:pStyle w:val="ListParagraph"/>
        <w:numPr>
          <w:ilvl w:val="0"/>
          <w:numId w:val="8"/>
        </w:numPr>
        <w:rPr>
          <w:rFonts w:ascii="Arial" w:hAnsi="Arial" w:cs="Arial"/>
          <w:sz w:val="28"/>
          <w:szCs w:val="28"/>
        </w:rPr>
      </w:pPr>
      <w:r w:rsidRPr="00A078E8">
        <w:rPr>
          <w:rFonts w:ascii="Arial" w:hAnsi="Arial" w:cs="Arial"/>
          <w:sz w:val="28"/>
          <w:szCs w:val="28"/>
        </w:rPr>
        <w:t xml:space="preserve">DCLG (2009) </w:t>
      </w:r>
      <w:r w:rsidRPr="00A078E8">
        <w:rPr>
          <w:rFonts w:ascii="Arial" w:hAnsi="Arial" w:cs="Arial"/>
          <w:i/>
          <w:sz w:val="28"/>
          <w:szCs w:val="28"/>
        </w:rPr>
        <w:t>English House Condition Survey 2007 – Annual Report</w:t>
      </w:r>
    </w:p>
    <w:p w:rsidR="00F82861" w:rsidRPr="00A078E8" w:rsidRDefault="00F82861" w:rsidP="00276DD5">
      <w:pPr>
        <w:pStyle w:val="ListParagraph"/>
        <w:numPr>
          <w:ilvl w:val="0"/>
          <w:numId w:val="8"/>
        </w:numPr>
        <w:rPr>
          <w:rFonts w:ascii="Arial" w:hAnsi="Arial" w:cs="Arial"/>
          <w:sz w:val="28"/>
          <w:szCs w:val="28"/>
        </w:rPr>
      </w:pPr>
      <w:r w:rsidRPr="00A078E8">
        <w:rPr>
          <w:rFonts w:ascii="Arial" w:hAnsi="Arial" w:cs="Arial"/>
          <w:sz w:val="28"/>
          <w:szCs w:val="28"/>
        </w:rPr>
        <w:t xml:space="preserve">Disability Rights UK (2015) </w:t>
      </w:r>
      <w:r w:rsidRPr="00A078E8">
        <w:rPr>
          <w:rFonts w:ascii="Arial" w:hAnsi="Arial" w:cs="Arial"/>
          <w:i/>
          <w:sz w:val="28"/>
          <w:szCs w:val="28"/>
        </w:rPr>
        <w:t>Spending Review 2015 Summary</w:t>
      </w:r>
      <w:r w:rsidRPr="00A078E8">
        <w:rPr>
          <w:rFonts w:ascii="Arial" w:hAnsi="Arial" w:cs="Arial"/>
          <w:sz w:val="28"/>
          <w:szCs w:val="28"/>
        </w:rPr>
        <w:t xml:space="preserve"> accessed: </w:t>
      </w:r>
      <w:hyperlink r:id="rId11" w:history="1">
        <w:r w:rsidRPr="00A078E8">
          <w:rPr>
            <w:rStyle w:val="Hyperlink"/>
            <w:rFonts w:ascii="Arial" w:hAnsi="Arial" w:cs="Arial"/>
            <w:color w:val="auto"/>
            <w:sz w:val="28"/>
            <w:szCs w:val="28"/>
            <w:u w:val="none"/>
          </w:rPr>
          <w:t>www.disabilityrightsuk.org/spending-review-2015-summary</w:t>
        </w:r>
      </w:hyperlink>
    </w:p>
    <w:p w:rsidR="00F82861" w:rsidRPr="00A078E8" w:rsidRDefault="00F82861" w:rsidP="00276DD5">
      <w:pPr>
        <w:pStyle w:val="ListParagraph"/>
        <w:numPr>
          <w:ilvl w:val="0"/>
          <w:numId w:val="8"/>
        </w:numPr>
        <w:rPr>
          <w:rStyle w:val="ft"/>
          <w:rFonts w:ascii="Arial" w:hAnsi="Arial" w:cs="Arial"/>
          <w:sz w:val="28"/>
          <w:szCs w:val="28"/>
        </w:rPr>
      </w:pPr>
      <w:r w:rsidRPr="00A078E8">
        <w:rPr>
          <w:rStyle w:val="ft"/>
          <w:rFonts w:ascii="Arial" w:hAnsi="Arial" w:cs="Arial"/>
          <w:sz w:val="28"/>
          <w:szCs w:val="28"/>
          <w:shd w:val="clear" w:color="auto" w:fill="FFFFFF"/>
        </w:rPr>
        <w:t>Citizen's Advice Bureau, (</w:t>
      </w:r>
      <w:r w:rsidRPr="00A078E8">
        <w:rPr>
          <w:rStyle w:val="Emphasis"/>
          <w:rFonts w:ascii="Arial" w:hAnsi="Arial" w:cs="Arial"/>
          <w:bCs/>
          <w:i w:val="0"/>
          <w:iCs w:val="0"/>
          <w:sz w:val="28"/>
          <w:szCs w:val="28"/>
          <w:shd w:val="clear" w:color="auto" w:fill="FFFFFF"/>
        </w:rPr>
        <w:t>2014</w:t>
      </w:r>
      <w:r w:rsidRPr="00A078E8">
        <w:rPr>
          <w:rStyle w:val="ft"/>
          <w:rFonts w:ascii="Arial" w:hAnsi="Arial" w:cs="Arial"/>
          <w:sz w:val="28"/>
          <w:szCs w:val="28"/>
          <w:shd w:val="clear" w:color="auto" w:fill="FFFFFF"/>
        </w:rPr>
        <w:t>)</w:t>
      </w:r>
      <w:r w:rsidRPr="00A078E8">
        <w:rPr>
          <w:rStyle w:val="apple-converted-space"/>
          <w:rFonts w:ascii="Arial" w:hAnsi="Arial" w:cs="Arial"/>
          <w:sz w:val="28"/>
          <w:szCs w:val="28"/>
          <w:shd w:val="clear" w:color="auto" w:fill="FFFFFF"/>
        </w:rPr>
        <w:t> </w:t>
      </w:r>
      <w:r w:rsidRPr="00A078E8">
        <w:rPr>
          <w:rStyle w:val="ft"/>
          <w:rFonts w:ascii="Arial" w:hAnsi="Arial" w:cs="Arial"/>
          <w:sz w:val="28"/>
          <w:szCs w:val="28"/>
          <w:shd w:val="clear" w:color="auto" w:fill="FFFFFF"/>
        </w:rPr>
        <w:t xml:space="preserve"> </w:t>
      </w:r>
      <w:r w:rsidRPr="00A078E8">
        <w:rPr>
          <w:rStyle w:val="Emphasis"/>
          <w:rFonts w:ascii="Arial" w:hAnsi="Arial" w:cs="Arial"/>
          <w:bCs/>
          <w:iCs w:val="0"/>
          <w:sz w:val="28"/>
          <w:szCs w:val="28"/>
          <w:shd w:val="clear" w:color="auto" w:fill="FFFFFF"/>
        </w:rPr>
        <w:t>Rebalancing Universal Credit</w:t>
      </w:r>
      <w:r w:rsidRPr="00A078E8">
        <w:rPr>
          <w:rStyle w:val="ft"/>
          <w:rFonts w:ascii="Arial" w:hAnsi="Arial" w:cs="Arial"/>
          <w:sz w:val="28"/>
          <w:szCs w:val="28"/>
          <w:shd w:val="clear" w:color="auto" w:fill="FFFFFF"/>
        </w:rPr>
        <w:t>:</w:t>
      </w:r>
      <w:r w:rsidRPr="00A078E8">
        <w:rPr>
          <w:rStyle w:val="apple-converted-space"/>
          <w:rFonts w:ascii="Arial" w:hAnsi="Arial" w:cs="Arial"/>
          <w:sz w:val="28"/>
          <w:szCs w:val="28"/>
          <w:shd w:val="clear" w:color="auto" w:fill="FFFFFF"/>
        </w:rPr>
        <w:t> </w:t>
      </w:r>
      <w:r w:rsidRPr="00A078E8">
        <w:rPr>
          <w:rStyle w:val="Emphasis"/>
          <w:rFonts w:ascii="Arial" w:hAnsi="Arial" w:cs="Arial"/>
          <w:bCs/>
          <w:iCs w:val="0"/>
          <w:sz w:val="28"/>
          <w:szCs w:val="28"/>
          <w:shd w:val="clear" w:color="auto" w:fill="FFFFFF"/>
        </w:rPr>
        <w:t>Making it work for disabled people</w:t>
      </w:r>
      <w:r w:rsidRPr="00A078E8">
        <w:rPr>
          <w:rStyle w:val="ft"/>
          <w:rFonts w:ascii="Arial" w:hAnsi="Arial" w:cs="Arial"/>
          <w:sz w:val="28"/>
          <w:szCs w:val="28"/>
          <w:shd w:val="clear" w:color="auto" w:fill="FFFFFF"/>
        </w:rPr>
        <w:t xml:space="preserve"> Accessed: </w:t>
      </w:r>
      <w:hyperlink r:id="rId12" w:history="1">
        <w:r w:rsidRPr="00A078E8">
          <w:rPr>
            <w:rStyle w:val="Hyperlink"/>
            <w:rFonts w:ascii="Arial" w:hAnsi="Arial" w:cs="Arial"/>
            <w:color w:val="auto"/>
            <w:sz w:val="28"/>
            <w:szCs w:val="28"/>
            <w:u w:val="none"/>
            <w:shd w:val="clear" w:color="auto" w:fill="FFFFFF"/>
          </w:rPr>
          <w:t>www.citizensadvice.org.uk/Global/Migrated_Documents/corporate/11-sept--final--report-rebalancing-universal-credit.pdf</w:t>
        </w:r>
      </w:hyperlink>
    </w:p>
    <w:p w:rsidR="00F82861" w:rsidRPr="00A078E8" w:rsidRDefault="00F82861" w:rsidP="00276DD5">
      <w:pPr>
        <w:pStyle w:val="ListParagraph"/>
        <w:numPr>
          <w:ilvl w:val="0"/>
          <w:numId w:val="8"/>
        </w:numPr>
        <w:rPr>
          <w:rFonts w:ascii="Arial" w:hAnsi="Arial" w:cs="Arial"/>
          <w:sz w:val="28"/>
          <w:szCs w:val="28"/>
        </w:rPr>
      </w:pPr>
      <w:r w:rsidRPr="00A078E8">
        <w:rPr>
          <w:rFonts w:ascii="Arial" w:hAnsi="Arial" w:cs="Arial"/>
          <w:sz w:val="28"/>
          <w:szCs w:val="28"/>
          <w:shd w:val="clear" w:color="auto" w:fill="FFFFFF"/>
        </w:rPr>
        <w:t>The Children's Society. (2012)</w:t>
      </w:r>
      <w:r w:rsidRPr="00A078E8">
        <w:rPr>
          <w:rStyle w:val="apple-converted-space"/>
          <w:rFonts w:ascii="Arial" w:hAnsi="Arial" w:cs="Arial"/>
          <w:sz w:val="28"/>
          <w:szCs w:val="28"/>
          <w:shd w:val="clear" w:color="auto" w:fill="FFFFFF"/>
        </w:rPr>
        <w:t> </w:t>
      </w:r>
      <w:r w:rsidRPr="00A078E8">
        <w:rPr>
          <w:rStyle w:val="Emphasis"/>
          <w:rFonts w:ascii="Arial" w:hAnsi="Arial" w:cs="Arial"/>
          <w:bCs/>
          <w:iCs w:val="0"/>
          <w:sz w:val="28"/>
          <w:szCs w:val="28"/>
          <w:shd w:val="clear" w:color="auto" w:fill="FFFFFF"/>
        </w:rPr>
        <w:t>Holes in the Safety Net: The Impact of Universal Credit on Disabled People and Their Families</w:t>
      </w:r>
      <w:r w:rsidRPr="00A078E8">
        <w:rPr>
          <w:rFonts w:ascii="Arial" w:hAnsi="Arial" w:cs="Arial"/>
          <w:sz w:val="28"/>
          <w:szCs w:val="28"/>
          <w:shd w:val="clear" w:color="auto" w:fill="FFFFFF"/>
        </w:rPr>
        <w:t xml:space="preserve">. Report of the joint inquiry led by </w:t>
      </w:r>
      <w:r w:rsidRPr="00A078E8">
        <w:rPr>
          <w:rFonts w:ascii="Arial" w:hAnsi="Arial" w:cs="Arial"/>
          <w:sz w:val="28"/>
          <w:szCs w:val="28"/>
        </w:rPr>
        <w:t xml:space="preserve">Baroness </w:t>
      </w:r>
      <w:proofErr w:type="spellStart"/>
      <w:r w:rsidRPr="00A078E8">
        <w:rPr>
          <w:rFonts w:ascii="Arial" w:hAnsi="Arial" w:cs="Arial"/>
          <w:sz w:val="28"/>
          <w:szCs w:val="28"/>
        </w:rPr>
        <w:t>Tanni</w:t>
      </w:r>
      <w:proofErr w:type="spellEnd"/>
      <w:r w:rsidRPr="00A078E8">
        <w:rPr>
          <w:rFonts w:ascii="Arial" w:hAnsi="Arial" w:cs="Arial"/>
          <w:sz w:val="28"/>
          <w:szCs w:val="28"/>
        </w:rPr>
        <w:t xml:space="preserve"> Grey-Thompson for </w:t>
      </w:r>
      <w:proofErr w:type="spellStart"/>
      <w:r w:rsidRPr="00A078E8">
        <w:rPr>
          <w:rFonts w:ascii="Arial" w:hAnsi="Arial" w:cs="Arial"/>
          <w:sz w:val="28"/>
          <w:szCs w:val="28"/>
        </w:rPr>
        <w:t>Disabilty</w:t>
      </w:r>
      <w:proofErr w:type="spellEnd"/>
      <w:r w:rsidRPr="00A078E8">
        <w:rPr>
          <w:rFonts w:ascii="Arial" w:hAnsi="Arial" w:cs="Arial"/>
          <w:sz w:val="28"/>
          <w:szCs w:val="28"/>
        </w:rPr>
        <w:t xml:space="preserve"> Rights UK and the Children’s Society </w:t>
      </w:r>
    </w:p>
    <w:p w:rsidR="00F82861" w:rsidRPr="00A078E8" w:rsidRDefault="00F82861" w:rsidP="00276DD5">
      <w:pPr>
        <w:pStyle w:val="ListParagraph"/>
        <w:numPr>
          <w:ilvl w:val="0"/>
          <w:numId w:val="8"/>
        </w:numPr>
        <w:rPr>
          <w:rFonts w:ascii="Arial" w:hAnsi="Arial" w:cs="Arial"/>
          <w:sz w:val="28"/>
          <w:szCs w:val="28"/>
        </w:rPr>
      </w:pPr>
      <w:r w:rsidRPr="00A078E8">
        <w:rPr>
          <w:rFonts w:ascii="Arial" w:hAnsi="Arial" w:cs="Arial"/>
          <w:sz w:val="28"/>
          <w:szCs w:val="28"/>
          <w:shd w:val="clear" w:color="auto" w:fill="FFFFFF"/>
        </w:rPr>
        <w:t>Labour Force Survey (2012), Quarter 2</w:t>
      </w:r>
    </w:p>
    <w:p w:rsidR="00F82861" w:rsidRDefault="00F82861" w:rsidP="00A078E8">
      <w:pPr>
        <w:pStyle w:val="ListParagraph"/>
        <w:numPr>
          <w:ilvl w:val="0"/>
          <w:numId w:val="8"/>
        </w:numPr>
        <w:rPr>
          <w:rFonts w:ascii="Arial" w:hAnsi="Arial" w:cs="Arial"/>
          <w:sz w:val="28"/>
          <w:szCs w:val="28"/>
        </w:rPr>
      </w:pPr>
      <w:r w:rsidRPr="00A078E8">
        <w:rPr>
          <w:rFonts w:ascii="Arial" w:hAnsi="Arial" w:cs="Arial"/>
          <w:sz w:val="28"/>
          <w:szCs w:val="28"/>
        </w:rPr>
        <w:t>Crowther and Sayce (2013) Taking Control of Employment Support, Disability Rights UK.</w:t>
      </w:r>
    </w:p>
    <w:p w:rsidR="00F82861" w:rsidRPr="00A078E8" w:rsidRDefault="00F82861" w:rsidP="00A078E8">
      <w:pPr>
        <w:pStyle w:val="ListParagraph"/>
        <w:numPr>
          <w:ilvl w:val="0"/>
          <w:numId w:val="8"/>
        </w:numPr>
        <w:rPr>
          <w:rFonts w:ascii="Arial" w:hAnsi="Arial" w:cs="Arial"/>
          <w:sz w:val="28"/>
          <w:szCs w:val="28"/>
        </w:rPr>
      </w:pPr>
      <w:r w:rsidRPr="00A078E8">
        <w:rPr>
          <w:rFonts w:ascii="Arial" w:hAnsi="Arial" w:cs="Arial"/>
          <w:sz w:val="28"/>
          <w:szCs w:val="28"/>
        </w:rPr>
        <w:t>http://tabulation-tool.dwp.gov.uk/WorkProg/tabtool.html</w:t>
      </w:r>
    </w:p>
    <w:p w:rsidR="00F82861" w:rsidRPr="000A72A9" w:rsidRDefault="00F82861" w:rsidP="00C44E01">
      <w:pPr>
        <w:pStyle w:val="ListParagraph"/>
        <w:rPr>
          <w:rFonts w:ascii="Arial" w:hAnsi="Arial" w:cs="Arial"/>
          <w:b/>
          <w:sz w:val="28"/>
          <w:szCs w:val="28"/>
        </w:rPr>
      </w:pPr>
    </w:p>
    <w:p w:rsidR="00F82861" w:rsidRPr="000A72A9" w:rsidRDefault="00F82861" w:rsidP="00C44E01">
      <w:pPr>
        <w:pStyle w:val="ListParagraph"/>
        <w:rPr>
          <w:rFonts w:ascii="Arial" w:hAnsi="Arial" w:cs="Arial"/>
          <w:b/>
          <w:sz w:val="28"/>
          <w:szCs w:val="28"/>
        </w:rPr>
      </w:pPr>
    </w:p>
    <w:p w:rsidR="00F82861" w:rsidRPr="000A72A9" w:rsidRDefault="00F82861" w:rsidP="00C44E01">
      <w:pPr>
        <w:pStyle w:val="ListParagraph"/>
        <w:rPr>
          <w:rFonts w:ascii="Arial" w:hAnsi="Arial" w:cs="Arial"/>
          <w:b/>
          <w:sz w:val="28"/>
          <w:szCs w:val="28"/>
        </w:rPr>
      </w:pPr>
    </w:p>
    <w:p w:rsidR="00F82861" w:rsidRPr="000A72A9" w:rsidRDefault="00F82861" w:rsidP="00C44E01">
      <w:pPr>
        <w:pStyle w:val="ListParagraph"/>
        <w:rPr>
          <w:rFonts w:ascii="Arial" w:hAnsi="Arial" w:cs="Arial"/>
          <w:b/>
          <w:sz w:val="28"/>
          <w:szCs w:val="28"/>
        </w:rPr>
      </w:pPr>
    </w:p>
    <w:p w:rsidR="00F82861" w:rsidRDefault="00F82861" w:rsidP="00C44E01">
      <w:pPr>
        <w:pStyle w:val="ListParagraph"/>
        <w:rPr>
          <w:rFonts w:ascii="Arial" w:hAnsi="Arial" w:cs="Arial"/>
          <w:b/>
          <w:sz w:val="28"/>
          <w:szCs w:val="28"/>
        </w:rPr>
      </w:pPr>
    </w:p>
    <w:p w:rsidR="00F82861" w:rsidRDefault="00F82861" w:rsidP="00C44E01">
      <w:pPr>
        <w:pStyle w:val="ListParagraph"/>
        <w:rPr>
          <w:rFonts w:ascii="Arial" w:hAnsi="Arial" w:cs="Arial"/>
          <w:b/>
          <w:sz w:val="28"/>
          <w:szCs w:val="28"/>
        </w:rPr>
      </w:pPr>
    </w:p>
    <w:p w:rsidR="00F82861" w:rsidRDefault="00F82861" w:rsidP="00C44E01">
      <w:pPr>
        <w:pStyle w:val="ListParagraph"/>
        <w:rPr>
          <w:rFonts w:ascii="Arial" w:hAnsi="Arial" w:cs="Arial"/>
          <w:b/>
          <w:sz w:val="28"/>
          <w:szCs w:val="28"/>
        </w:rPr>
      </w:pPr>
    </w:p>
    <w:p w:rsidR="00F82861" w:rsidRDefault="00F82861" w:rsidP="00C44E01">
      <w:pPr>
        <w:pStyle w:val="ListParagraph"/>
        <w:rPr>
          <w:rFonts w:ascii="Arial" w:hAnsi="Arial" w:cs="Arial"/>
          <w:b/>
          <w:sz w:val="28"/>
          <w:szCs w:val="28"/>
        </w:rPr>
      </w:pPr>
    </w:p>
    <w:p w:rsidR="00F82861" w:rsidRDefault="00F82861" w:rsidP="00C44E01">
      <w:pPr>
        <w:pStyle w:val="ListParagraph"/>
        <w:rPr>
          <w:rFonts w:ascii="Arial" w:hAnsi="Arial" w:cs="Arial"/>
          <w:b/>
          <w:sz w:val="28"/>
          <w:szCs w:val="28"/>
        </w:rPr>
      </w:pPr>
    </w:p>
    <w:p w:rsidR="00F82861" w:rsidRDefault="00F82861" w:rsidP="00C44E01">
      <w:pPr>
        <w:pStyle w:val="ListParagraph"/>
        <w:rPr>
          <w:rFonts w:ascii="Arial" w:hAnsi="Arial" w:cs="Arial"/>
          <w:b/>
          <w:sz w:val="28"/>
          <w:szCs w:val="28"/>
        </w:rPr>
      </w:pPr>
    </w:p>
    <w:p w:rsidR="00F82861" w:rsidRDefault="00F82861" w:rsidP="00C44E01">
      <w:pPr>
        <w:pStyle w:val="ListParagraph"/>
        <w:rPr>
          <w:rFonts w:ascii="Arial" w:hAnsi="Arial" w:cs="Arial"/>
          <w:b/>
          <w:sz w:val="28"/>
          <w:szCs w:val="28"/>
        </w:rPr>
      </w:pPr>
    </w:p>
    <w:p w:rsidR="00F82861" w:rsidRDefault="00F82861" w:rsidP="00C44E01">
      <w:pPr>
        <w:pStyle w:val="ListParagraph"/>
        <w:rPr>
          <w:rFonts w:ascii="Arial" w:hAnsi="Arial" w:cs="Arial"/>
          <w:b/>
          <w:sz w:val="28"/>
          <w:szCs w:val="28"/>
        </w:rPr>
      </w:pPr>
    </w:p>
    <w:p w:rsidR="00F82861" w:rsidRDefault="00F82861" w:rsidP="00C44E01">
      <w:pPr>
        <w:pStyle w:val="ListParagraph"/>
        <w:rPr>
          <w:rFonts w:ascii="Arial" w:hAnsi="Arial" w:cs="Arial"/>
          <w:b/>
          <w:sz w:val="28"/>
          <w:szCs w:val="28"/>
        </w:rPr>
      </w:pPr>
    </w:p>
    <w:p w:rsidR="00F82861" w:rsidRDefault="00F82861" w:rsidP="00C44E01">
      <w:pPr>
        <w:pStyle w:val="ListParagraph"/>
        <w:rPr>
          <w:rFonts w:ascii="Arial" w:hAnsi="Arial" w:cs="Arial"/>
          <w:b/>
          <w:sz w:val="28"/>
          <w:szCs w:val="28"/>
        </w:rPr>
      </w:pPr>
    </w:p>
    <w:p w:rsidR="00F82861" w:rsidRDefault="00F82861" w:rsidP="00C44E01">
      <w:pPr>
        <w:pStyle w:val="ListParagraph"/>
        <w:rPr>
          <w:rFonts w:ascii="Arial" w:hAnsi="Arial" w:cs="Arial"/>
          <w:b/>
          <w:sz w:val="28"/>
          <w:szCs w:val="28"/>
        </w:rPr>
      </w:pPr>
    </w:p>
    <w:p w:rsidR="00F82861" w:rsidRDefault="00F82861" w:rsidP="00C44E01">
      <w:pPr>
        <w:pStyle w:val="ListParagraph"/>
        <w:rPr>
          <w:rFonts w:ascii="Arial" w:hAnsi="Arial" w:cs="Arial"/>
          <w:b/>
          <w:sz w:val="28"/>
          <w:szCs w:val="28"/>
        </w:rPr>
      </w:pPr>
    </w:p>
    <w:p w:rsidR="00F82861" w:rsidRDefault="00F82861" w:rsidP="007450C8">
      <w:pPr>
        <w:pStyle w:val="ListParagraph"/>
        <w:ind w:left="0"/>
        <w:rPr>
          <w:rFonts w:ascii="Arial" w:hAnsi="Arial" w:cs="Arial"/>
          <w:b/>
          <w:sz w:val="28"/>
          <w:szCs w:val="28"/>
        </w:rPr>
      </w:pPr>
      <w:r w:rsidRPr="000A72A9">
        <w:rPr>
          <w:rFonts w:ascii="Arial" w:hAnsi="Arial" w:cs="Arial"/>
          <w:b/>
          <w:sz w:val="28"/>
          <w:szCs w:val="28"/>
        </w:rPr>
        <w:lastRenderedPageBreak/>
        <w:t>Appendix</w:t>
      </w:r>
      <w:r>
        <w:rPr>
          <w:rFonts w:ascii="Arial" w:hAnsi="Arial" w:cs="Arial"/>
          <w:b/>
          <w:sz w:val="28"/>
          <w:szCs w:val="28"/>
        </w:rPr>
        <w:t xml:space="preserve"> 1 </w:t>
      </w:r>
    </w:p>
    <w:p w:rsidR="00F82861" w:rsidRPr="000A72A9" w:rsidRDefault="00F82861" w:rsidP="007450C8">
      <w:pPr>
        <w:pStyle w:val="ListParagraph"/>
        <w:ind w:left="0"/>
        <w:rPr>
          <w:rFonts w:ascii="Arial" w:hAnsi="Arial" w:cs="Arial"/>
          <w:b/>
          <w:sz w:val="28"/>
          <w:szCs w:val="28"/>
        </w:rPr>
      </w:pPr>
      <w:r w:rsidRPr="000A72A9">
        <w:rPr>
          <w:rFonts w:ascii="Arial" w:hAnsi="Arial" w:cs="Arial"/>
          <w:b/>
          <w:bCs/>
          <w:sz w:val="28"/>
          <w:szCs w:val="28"/>
        </w:rPr>
        <w:t>England National Advisory Group. Key points made</w:t>
      </w:r>
    </w:p>
    <w:p w:rsidR="00F82861" w:rsidRPr="00EE5D0C" w:rsidRDefault="00F25009" w:rsidP="00EE5D0C">
      <w:pPr>
        <w:rPr>
          <w:rFonts w:ascii="Arial" w:hAnsi="Arial" w:cs="Arial"/>
          <w:sz w:val="28"/>
          <w:szCs w:val="28"/>
        </w:rPr>
      </w:pPr>
      <w:r>
        <w:rPr>
          <w:noProof/>
          <w:lang w:eastAsia="en-GB"/>
        </w:rPr>
        <mc:AlternateContent>
          <mc:Choice Requires="wps">
            <w:drawing>
              <wp:anchor distT="45720" distB="45720" distL="114300" distR="114300" simplePos="0" relativeHeight="251652608" behindDoc="0" locked="0" layoutInCell="1" allowOverlap="1">
                <wp:simplePos x="0" y="0"/>
                <wp:positionH relativeFrom="margin">
                  <wp:align>right</wp:align>
                </wp:positionH>
                <wp:positionV relativeFrom="paragraph">
                  <wp:posOffset>132715</wp:posOffset>
                </wp:positionV>
                <wp:extent cx="5717540" cy="1729105"/>
                <wp:effectExtent l="17780" t="18415" r="17780" b="14605"/>
                <wp:wrapSquare wrapText="bothSides"/>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1729105"/>
                        </a:xfrm>
                        <a:prstGeom prst="rect">
                          <a:avLst/>
                        </a:prstGeom>
                        <a:solidFill>
                          <a:srgbClr val="FFFFFF"/>
                        </a:solidFill>
                        <a:ln w="28575">
                          <a:solidFill>
                            <a:srgbClr val="6AC6C2"/>
                          </a:solidFill>
                          <a:miter lim="800000"/>
                          <a:headEnd/>
                          <a:tailEnd/>
                        </a:ln>
                      </wps:spPr>
                      <wps:txbx>
                        <w:txbxContent>
                          <w:p w:rsidR="00A555F0" w:rsidRPr="000A72A9" w:rsidRDefault="00A555F0" w:rsidP="007450C8">
                            <w:pPr>
                              <w:rPr>
                                <w:rFonts w:ascii="Arial" w:hAnsi="Arial" w:cs="Arial"/>
                                <w:sz w:val="28"/>
                                <w:szCs w:val="28"/>
                              </w:rPr>
                            </w:pPr>
                            <w:r>
                              <w:rPr>
                                <w:rFonts w:ascii="Arial" w:hAnsi="Arial" w:cs="Arial"/>
                                <w:sz w:val="28"/>
                                <w:szCs w:val="28"/>
                                <w:u w:val="single"/>
                              </w:rPr>
                              <w:t>D</w:t>
                            </w:r>
                            <w:r w:rsidRPr="000A72A9">
                              <w:rPr>
                                <w:rFonts w:ascii="Arial" w:hAnsi="Arial" w:cs="Arial"/>
                                <w:sz w:val="28"/>
                                <w:szCs w:val="28"/>
                                <w:u w:val="single"/>
                              </w:rPr>
                              <w:t>RILL legacy</w:t>
                            </w:r>
                            <w:r w:rsidRPr="000A72A9">
                              <w:rPr>
                                <w:rFonts w:ascii="Arial" w:hAnsi="Arial" w:cs="Arial"/>
                                <w:sz w:val="28"/>
                                <w:szCs w:val="28"/>
                              </w:rPr>
                              <w:t>: important to decide on the balance between DPOs being equipped for future research; and mainstream researchers working more fully in co-production</w:t>
                            </w:r>
                          </w:p>
                          <w:p w:rsidR="00A555F0" w:rsidRPr="000A72A9" w:rsidRDefault="00A555F0" w:rsidP="007450C8">
                            <w:pPr>
                              <w:rPr>
                                <w:rFonts w:ascii="Arial" w:hAnsi="Arial" w:cs="Arial"/>
                                <w:sz w:val="28"/>
                                <w:szCs w:val="28"/>
                              </w:rPr>
                            </w:pPr>
                          </w:p>
                          <w:p w:rsidR="00A555F0" w:rsidRPr="000A72A9" w:rsidRDefault="00A555F0" w:rsidP="007450C8">
                            <w:pPr>
                              <w:rPr>
                                <w:rFonts w:ascii="Arial" w:hAnsi="Arial" w:cs="Arial"/>
                                <w:sz w:val="28"/>
                                <w:szCs w:val="28"/>
                              </w:rPr>
                            </w:pPr>
                            <w:r w:rsidRPr="000A72A9">
                              <w:rPr>
                                <w:rFonts w:ascii="Arial" w:hAnsi="Arial" w:cs="Arial"/>
                                <w:sz w:val="28"/>
                                <w:szCs w:val="28"/>
                                <w:u w:val="single"/>
                              </w:rPr>
                              <w:t>Process</w:t>
                            </w:r>
                            <w:r w:rsidRPr="000A72A9">
                              <w:rPr>
                                <w:rFonts w:ascii="Arial" w:hAnsi="Arial" w:cs="Arial"/>
                                <w:sz w:val="28"/>
                                <w:szCs w:val="28"/>
                              </w:rPr>
                              <w:t>: importance of enabling DPOs to bid – brokering partnerships, capacity building, setting criteria and processes so larger organisations (not disabled-led) are not advantaged</w:t>
                            </w:r>
                          </w:p>
                          <w:p w:rsidR="00A555F0" w:rsidRPr="000A72A9" w:rsidRDefault="00A555F0" w:rsidP="007450C8">
                            <w:pPr>
                              <w:rPr>
                                <w:rFonts w:ascii="Arial" w:hAnsi="Arial" w:cs="Arial"/>
                                <w:sz w:val="28"/>
                                <w:szCs w:val="28"/>
                              </w:rPr>
                            </w:pPr>
                          </w:p>
                          <w:p w:rsidR="00A555F0" w:rsidRPr="000A72A9" w:rsidRDefault="00A555F0" w:rsidP="007450C8">
                            <w:pPr>
                              <w:rPr>
                                <w:rFonts w:ascii="Arial" w:hAnsi="Arial" w:cs="Arial"/>
                                <w:sz w:val="28"/>
                                <w:szCs w:val="28"/>
                              </w:rPr>
                            </w:pPr>
                            <w:r w:rsidRPr="000A72A9">
                              <w:rPr>
                                <w:rFonts w:ascii="Arial" w:hAnsi="Arial" w:cs="Arial"/>
                                <w:sz w:val="28"/>
                                <w:szCs w:val="28"/>
                                <w:u w:val="single"/>
                              </w:rPr>
                              <w:t>Piloting</w:t>
                            </w:r>
                            <w:r w:rsidRPr="000A72A9">
                              <w:rPr>
                                <w:rFonts w:ascii="Arial" w:hAnsi="Arial" w:cs="Arial"/>
                                <w:sz w:val="28"/>
                                <w:szCs w:val="28"/>
                              </w:rPr>
                              <w:t>: prospecting and evaluating existing good practice, not just starting anew</w:t>
                            </w:r>
                          </w:p>
                          <w:p w:rsidR="00A555F0" w:rsidRPr="000A72A9" w:rsidRDefault="00A555F0" w:rsidP="007450C8">
                            <w:pPr>
                              <w:rPr>
                                <w:rFonts w:ascii="Arial" w:hAnsi="Arial" w:cs="Arial"/>
                                <w:sz w:val="28"/>
                                <w:szCs w:val="28"/>
                              </w:rPr>
                            </w:pPr>
                          </w:p>
                          <w:p w:rsidR="00A555F0" w:rsidRPr="000A72A9" w:rsidRDefault="00A555F0" w:rsidP="007450C8">
                            <w:pPr>
                              <w:rPr>
                                <w:rFonts w:ascii="Arial" w:hAnsi="Arial" w:cs="Arial"/>
                                <w:sz w:val="28"/>
                                <w:szCs w:val="28"/>
                              </w:rPr>
                            </w:pPr>
                            <w:r w:rsidRPr="000A72A9">
                              <w:rPr>
                                <w:rFonts w:ascii="Arial" w:hAnsi="Arial" w:cs="Arial"/>
                                <w:sz w:val="28"/>
                                <w:szCs w:val="28"/>
                                <w:u w:val="single"/>
                              </w:rPr>
                              <w:t>Influence</w:t>
                            </w:r>
                            <w:r w:rsidRPr="000A72A9">
                              <w:rPr>
                                <w:rFonts w:ascii="Arial" w:hAnsi="Arial" w:cs="Arial"/>
                                <w:sz w:val="28"/>
                                <w:szCs w:val="28"/>
                              </w:rPr>
                              <w:t>: need to decide balance between large mixed method or quantitative studies (influential with government) and smaller studies manageable by small DPOs. Vital for the programme to share learning and embed change/good practice</w:t>
                            </w:r>
                          </w:p>
                          <w:p w:rsidR="00A555F0" w:rsidRPr="000A72A9" w:rsidRDefault="00A555F0" w:rsidP="007450C8">
                            <w:pPr>
                              <w:rPr>
                                <w:rFonts w:ascii="Arial" w:hAnsi="Arial" w:cs="Arial"/>
                                <w:sz w:val="28"/>
                                <w:szCs w:val="28"/>
                              </w:rPr>
                            </w:pPr>
                          </w:p>
                          <w:p w:rsidR="00A555F0" w:rsidRPr="000A72A9" w:rsidRDefault="00A555F0" w:rsidP="007450C8">
                            <w:pPr>
                              <w:rPr>
                                <w:rFonts w:ascii="Arial" w:hAnsi="Arial" w:cs="Arial"/>
                                <w:sz w:val="28"/>
                                <w:szCs w:val="28"/>
                                <w:u w:val="single"/>
                              </w:rPr>
                            </w:pPr>
                            <w:r w:rsidRPr="000A72A9">
                              <w:rPr>
                                <w:rFonts w:ascii="Arial" w:hAnsi="Arial" w:cs="Arial"/>
                                <w:sz w:val="28"/>
                                <w:szCs w:val="28"/>
                                <w:u w:val="single"/>
                              </w:rPr>
                              <w:t>Research themes:</w:t>
                            </w:r>
                          </w:p>
                          <w:p w:rsidR="00A555F0" w:rsidRPr="000A72A9" w:rsidRDefault="00A555F0" w:rsidP="007450C8">
                            <w:pPr>
                              <w:rPr>
                                <w:rFonts w:ascii="Arial" w:hAnsi="Arial" w:cs="Arial"/>
                                <w:sz w:val="28"/>
                                <w:szCs w:val="28"/>
                              </w:rPr>
                            </w:pPr>
                            <w:r w:rsidRPr="000A72A9">
                              <w:rPr>
                                <w:rFonts w:ascii="Arial" w:hAnsi="Arial" w:cs="Arial"/>
                                <w:sz w:val="28"/>
                                <w:szCs w:val="28"/>
                              </w:rPr>
                              <w:t>Public attitudes and behaviours. Framing of debate. What would generate public understanding/support for independent living?</w:t>
                            </w:r>
                          </w:p>
                          <w:p w:rsidR="00A555F0" w:rsidRPr="000A72A9" w:rsidRDefault="00A555F0" w:rsidP="007450C8">
                            <w:pPr>
                              <w:rPr>
                                <w:rFonts w:ascii="Arial" w:hAnsi="Arial" w:cs="Arial"/>
                                <w:sz w:val="28"/>
                                <w:szCs w:val="28"/>
                              </w:rPr>
                            </w:pPr>
                            <w:r w:rsidRPr="000A72A9">
                              <w:rPr>
                                <w:rFonts w:ascii="Arial" w:hAnsi="Arial" w:cs="Arial"/>
                                <w:sz w:val="28"/>
                                <w:szCs w:val="28"/>
                              </w:rPr>
                              <w:t>New cost benefit analysis on value of investing in independent living</w:t>
                            </w:r>
                          </w:p>
                          <w:p w:rsidR="00A555F0" w:rsidRPr="000A72A9" w:rsidRDefault="00A555F0" w:rsidP="007450C8">
                            <w:pPr>
                              <w:rPr>
                                <w:rFonts w:ascii="Arial" w:hAnsi="Arial" w:cs="Arial"/>
                                <w:sz w:val="28"/>
                                <w:szCs w:val="28"/>
                              </w:rPr>
                            </w:pPr>
                            <w:r w:rsidRPr="000A72A9">
                              <w:rPr>
                                <w:rFonts w:ascii="Arial" w:hAnsi="Arial" w:cs="Arial"/>
                                <w:sz w:val="28"/>
                                <w:szCs w:val="28"/>
                              </w:rPr>
                              <w:t>Specifics including: social isolation and approaches to overcoming it; approaches to improving life chances – reducing school exclusion and bullying, reducing numbers of disabled people who are NEET (and reducing associated reductions in life chances)</w:t>
                            </w:r>
                          </w:p>
                          <w:p w:rsidR="00A555F0" w:rsidRPr="000A72A9" w:rsidRDefault="00A555F0" w:rsidP="007450C8">
                            <w:pPr>
                              <w:rPr>
                                <w:rFonts w:ascii="Arial" w:hAnsi="Arial" w:cs="Arial"/>
                                <w:sz w:val="28"/>
                                <w:szCs w:val="28"/>
                              </w:rPr>
                            </w:pPr>
                            <w:r w:rsidRPr="000A72A9">
                              <w:rPr>
                                <w:rFonts w:ascii="Arial" w:hAnsi="Arial" w:cs="Arial"/>
                                <w:sz w:val="28"/>
                                <w:szCs w:val="28"/>
                              </w:rPr>
                              <w:t>Research focus on perpetrators of discrimination/exclusion – not just on disabled people ourselves</w:t>
                            </w:r>
                          </w:p>
                          <w:p w:rsidR="00A555F0" w:rsidRDefault="00A555F0"/>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41" type="#_x0000_t202" style="position:absolute;margin-left:399pt;margin-top:10.45pt;width:450.2pt;height:136.15pt;z-index:2516526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" strokecolor="#6ac6c2" strokeweight="2.25pt">
                <v:textbox style="mso-fit-shape-to-text:t">
                  <w:txbxContent>
                    <w:p w:rsidR="00A555F0" w:rsidRPr="000A72A9" w:rsidRDefault="00A555F0" w:rsidP="007450C8">
                      <w:pPr>
                        <w:rPr>
                          <w:rFonts w:ascii="Arial" w:hAnsi="Arial" w:cs="Arial"/>
                          <w:sz w:val="28"/>
                          <w:szCs w:val="28"/>
                        </w:rPr>
                      </w:pPr>
                      <w:r>
                        <w:rPr>
                          <w:rFonts w:ascii="Arial" w:hAnsi="Arial" w:cs="Arial"/>
                          <w:sz w:val="28"/>
                          <w:szCs w:val="28"/>
                          <w:u w:val="single"/>
                        </w:rPr>
                        <w:t>D</w:t>
                      </w:r>
                      <w:r w:rsidRPr="000A72A9">
                        <w:rPr>
                          <w:rFonts w:ascii="Arial" w:hAnsi="Arial" w:cs="Arial"/>
                          <w:sz w:val="28"/>
                          <w:szCs w:val="28"/>
                          <w:u w:val="single"/>
                        </w:rPr>
                        <w:t>RILL legacy</w:t>
                      </w:r>
                      <w:r w:rsidRPr="000A72A9">
                        <w:rPr>
                          <w:rFonts w:ascii="Arial" w:hAnsi="Arial" w:cs="Arial"/>
                          <w:sz w:val="28"/>
                          <w:szCs w:val="28"/>
                        </w:rPr>
                        <w:t>: important to decide on the balance between DPOs being equipped for future research; and mainstream researchers working more fully in co-production</w:t>
                      </w:r>
                    </w:p>
                    <w:p w:rsidR="00A555F0" w:rsidRPr="000A72A9" w:rsidRDefault="00A555F0" w:rsidP="007450C8">
                      <w:pPr>
                        <w:rPr>
                          <w:rFonts w:ascii="Arial" w:hAnsi="Arial" w:cs="Arial"/>
                          <w:sz w:val="28"/>
                          <w:szCs w:val="28"/>
                        </w:rPr>
                      </w:pPr>
                    </w:p>
                    <w:p w:rsidR="00A555F0" w:rsidRPr="000A72A9" w:rsidRDefault="00A555F0" w:rsidP="007450C8">
                      <w:pPr>
                        <w:rPr>
                          <w:rFonts w:ascii="Arial" w:hAnsi="Arial" w:cs="Arial"/>
                          <w:sz w:val="28"/>
                          <w:szCs w:val="28"/>
                        </w:rPr>
                      </w:pPr>
                      <w:r w:rsidRPr="000A72A9">
                        <w:rPr>
                          <w:rFonts w:ascii="Arial" w:hAnsi="Arial" w:cs="Arial"/>
                          <w:sz w:val="28"/>
                          <w:szCs w:val="28"/>
                          <w:u w:val="single"/>
                        </w:rPr>
                        <w:t>Process</w:t>
                      </w:r>
                      <w:r w:rsidRPr="000A72A9">
                        <w:rPr>
                          <w:rFonts w:ascii="Arial" w:hAnsi="Arial" w:cs="Arial"/>
                          <w:sz w:val="28"/>
                          <w:szCs w:val="28"/>
                        </w:rPr>
                        <w:t>: importance of enabling DPOs to bid – brokering partnerships, capacity building, setting criteria and processes so larger organisations (not disabled-led) are not advantaged</w:t>
                      </w:r>
                    </w:p>
                    <w:p w:rsidR="00A555F0" w:rsidRPr="000A72A9" w:rsidRDefault="00A555F0" w:rsidP="007450C8">
                      <w:pPr>
                        <w:rPr>
                          <w:rFonts w:ascii="Arial" w:hAnsi="Arial" w:cs="Arial"/>
                          <w:sz w:val="28"/>
                          <w:szCs w:val="28"/>
                        </w:rPr>
                      </w:pPr>
                    </w:p>
                    <w:p w:rsidR="00A555F0" w:rsidRPr="000A72A9" w:rsidRDefault="00A555F0" w:rsidP="007450C8">
                      <w:pPr>
                        <w:rPr>
                          <w:rFonts w:ascii="Arial" w:hAnsi="Arial" w:cs="Arial"/>
                          <w:sz w:val="28"/>
                          <w:szCs w:val="28"/>
                        </w:rPr>
                      </w:pPr>
                      <w:r w:rsidRPr="000A72A9">
                        <w:rPr>
                          <w:rFonts w:ascii="Arial" w:hAnsi="Arial" w:cs="Arial"/>
                          <w:sz w:val="28"/>
                          <w:szCs w:val="28"/>
                          <w:u w:val="single"/>
                        </w:rPr>
                        <w:t>Piloting</w:t>
                      </w:r>
                      <w:r w:rsidRPr="000A72A9">
                        <w:rPr>
                          <w:rFonts w:ascii="Arial" w:hAnsi="Arial" w:cs="Arial"/>
                          <w:sz w:val="28"/>
                          <w:szCs w:val="28"/>
                        </w:rPr>
                        <w:t>: prospecting and evaluating existing good practice, not just starting anew</w:t>
                      </w:r>
                    </w:p>
                    <w:p w:rsidR="00A555F0" w:rsidRPr="000A72A9" w:rsidRDefault="00A555F0" w:rsidP="007450C8">
                      <w:pPr>
                        <w:rPr>
                          <w:rFonts w:ascii="Arial" w:hAnsi="Arial" w:cs="Arial"/>
                          <w:sz w:val="28"/>
                          <w:szCs w:val="28"/>
                        </w:rPr>
                      </w:pPr>
                    </w:p>
                    <w:p w:rsidR="00A555F0" w:rsidRPr="000A72A9" w:rsidRDefault="00A555F0" w:rsidP="007450C8">
                      <w:pPr>
                        <w:rPr>
                          <w:rFonts w:ascii="Arial" w:hAnsi="Arial" w:cs="Arial"/>
                          <w:sz w:val="28"/>
                          <w:szCs w:val="28"/>
                        </w:rPr>
                      </w:pPr>
                      <w:r w:rsidRPr="000A72A9">
                        <w:rPr>
                          <w:rFonts w:ascii="Arial" w:hAnsi="Arial" w:cs="Arial"/>
                          <w:sz w:val="28"/>
                          <w:szCs w:val="28"/>
                          <w:u w:val="single"/>
                        </w:rPr>
                        <w:t>Influence</w:t>
                      </w:r>
                      <w:r w:rsidRPr="000A72A9">
                        <w:rPr>
                          <w:rFonts w:ascii="Arial" w:hAnsi="Arial" w:cs="Arial"/>
                          <w:sz w:val="28"/>
                          <w:szCs w:val="28"/>
                        </w:rPr>
                        <w:t>: need to decide balance between large mixed method or quantitative studies (influential with government) and smaller studies manageable by small DPOs. Vital for the programme to share learning and embed change/good practice</w:t>
                      </w:r>
                    </w:p>
                    <w:p w:rsidR="00A555F0" w:rsidRPr="000A72A9" w:rsidRDefault="00A555F0" w:rsidP="007450C8">
                      <w:pPr>
                        <w:rPr>
                          <w:rFonts w:ascii="Arial" w:hAnsi="Arial" w:cs="Arial"/>
                          <w:sz w:val="28"/>
                          <w:szCs w:val="28"/>
                        </w:rPr>
                      </w:pPr>
                    </w:p>
                    <w:p w:rsidR="00A555F0" w:rsidRPr="000A72A9" w:rsidRDefault="00A555F0" w:rsidP="007450C8">
                      <w:pPr>
                        <w:rPr>
                          <w:rFonts w:ascii="Arial" w:hAnsi="Arial" w:cs="Arial"/>
                          <w:sz w:val="28"/>
                          <w:szCs w:val="28"/>
                          <w:u w:val="single"/>
                        </w:rPr>
                      </w:pPr>
                      <w:r w:rsidRPr="000A72A9">
                        <w:rPr>
                          <w:rFonts w:ascii="Arial" w:hAnsi="Arial" w:cs="Arial"/>
                          <w:sz w:val="28"/>
                          <w:szCs w:val="28"/>
                          <w:u w:val="single"/>
                        </w:rPr>
                        <w:t>Research themes:</w:t>
                      </w:r>
                    </w:p>
                    <w:p w:rsidR="00A555F0" w:rsidRPr="000A72A9" w:rsidRDefault="00A555F0" w:rsidP="007450C8">
                      <w:pPr>
                        <w:rPr>
                          <w:rFonts w:ascii="Arial" w:hAnsi="Arial" w:cs="Arial"/>
                          <w:sz w:val="28"/>
                          <w:szCs w:val="28"/>
                        </w:rPr>
                      </w:pPr>
                      <w:r w:rsidRPr="000A72A9">
                        <w:rPr>
                          <w:rFonts w:ascii="Arial" w:hAnsi="Arial" w:cs="Arial"/>
                          <w:sz w:val="28"/>
                          <w:szCs w:val="28"/>
                        </w:rPr>
                        <w:t>Public attitudes and behaviours. Framing of debate. What would generate public understanding/support for independent living?</w:t>
                      </w:r>
                    </w:p>
                    <w:p w:rsidR="00A555F0" w:rsidRPr="000A72A9" w:rsidRDefault="00A555F0" w:rsidP="007450C8">
                      <w:pPr>
                        <w:rPr>
                          <w:rFonts w:ascii="Arial" w:hAnsi="Arial" w:cs="Arial"/>
                          <w:sz w:val="28"/>
                          <w:szCs w:val="28"/>
                        </w:rPr>
                      </w:pPr>
                      <w:r w:rsidRPr="000A72A9">
                        <w:rPr>
                          <w:rFonts w:ascii="Arial" w:hAnsi="Arial" w:cs="Arial"/>
                          <w:sz w:val="28"/>
                          <w:szCs w:val="28"/>
                        </w:rPr>
                        <w:t>New cost benefit analysis on value of investing in independent living</w:t>
                      </w:r>
                    </w:p>
                    <w:p w:rsidR="00A555F0" w:rsidRPr="000A72A9" w:rsidRDefault="00A555F0" w:rsidP="007450C8">
                      <w:pPr>
                        <w:rPr>
                          <w:rFonts w:ascii="Arial" w:hAnsi="Arial" w:cs="Arial"/>
                          <w:sz w:val="28"/>
                          <w:szCs w:val="28"/>
                        </w:rPr>
                      </w:pPr>
                      <w:r w:rsidRPr="000A72A9">
                        <w:rPr>
                          <w:rFonts w:ascii="Arial" w:hAnsi="Arial" w:cs="Arial"/>
                          <w:sz w:val="28"/>
                          <w:szCs w:val="28"/>
                        </w:rPr>
                        <w:t>Specifics including: social isolation and approaches to overcoming it; approaches to improving life chances – reducing school exclusion and bullying, reducing numbers of disabled people who are NEET (and reducing associated reductions in life chances)</w:t>
                      </w:r>
                    </w:p>
                    <w:p w:rsidR="00A555F0" w:rsidRPr="000A72A9" w:rsidRDefault="00A555F0" w:rsidP="007450C8">
                      <w:pPr>
                        <w:rPr>
                          <w:rFonts w:ascii="Arial" w:hAnsi="Arial" w:cs="Arial"/>
                          <w:sz w:val="28"/>
                          <w:szCs w:val="28"/>
                        </w:rPr>
                      </w:pPr>
                      <w:r w:rsidRPr="000A72A9">
                        <w:rPr>
                          <w:rFonts w:ascii="Arial" w:hAnsi="Arial" w:cs="Arial"/>
                          <w:sz w:val="28"/>
                          <w:szCs w:val="28"/>
                        </w:rPr>
                        <w:t>Research focus on perpetrators of discrimination/exclusion – not just on disabled people ourselves</w:t>
                      </w:r>
                    </w:p>
                    <w:p w:rsidR="00A555F0" w:rsidRDefault="00A555F0"/>
                  </w:txbxContent>
                </v:textbox>
                <w10:wrap type="square" anchorx="margin"/>
              </v:shape>
            </w:pict>
          </mc:Fallback>
        </mc:AlternateContent>
      </w:r>
    </w:p>
    <w:sectPr w:rsidR="00F82861" w:rsidRPr="00EE5D0C" w:rsidSect="000A72A9">
      <w:footerReference w:type="defaul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5F0" w:rsidRDefault="00A555F0" w:rsidP="00463186">
      <w:pPr>
        <w:spacing w:after="0" w:line="240" w:lineRule="auto"/>
      </w:pPr>
      <w:r>
        <w:separator/>
      </w:r>
    </w:p>
  </w:endnote>
  <w:endnote w:type="continuationSeparator" w:id="0">
    <w:p w:rsidR="00A555F0" w:rsidRDefault="00A555F0" w:rsidP="00463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5F0" w:rsidRDefault="00A555F0">
    <w:pPr>
      <w:pStyle w:val="Footer"/>
      <w:jc w:val="center"/>
    </w:pPr>
    <w:r>
      <w:fldChar w:fldCharType="begin"/>
    </w:r>
    <w:r>
      <w:instrText xml:space="preserve"> PAGE   \* MERGEFORMAT </w:instrText>
    </w:r>
    <w:r>
      <w:fldChar w:fldCharType="separate"/>
    </w:r>
    <w:r w:rsidR="001353A3">
      <w:rPr>
        <w:noProof/>
      </w:rPr>
      <w:t>20</w:t>
    </w:r>
    <w:r>
      <w:rPr>
        <w:noProof/>
      </w:rPr>
      <w:fldChar w:fldCharType="end"/>
    </w:r>
  </w:p>
  <w:p w:rsidR="00A555F0" w:rsidRDefault="00A55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5F0" w:rsidRDefault="00A555F0" w:rsidP="00463186">
      <w:pPr>
        <w:spacing w:after="0" w:line="240" w:lineRule="auto"/>
      </w:pPr>
      <w:r>
        <w:separator/>
      </w:r>
    </w:p>
  </w:footnote>
  <w:footnote w:type="continuationSeparator" w:id="0">
    <w:p w:rsidR="00A555F0" w:rsidRDefault="00A555F0" w:rsidP="004631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55DF5"/>
    <w:multiLevelType w:val="multilevel"/>
    <w:tmpl w:val="A4A6F3FE"/>
    <w:lvl w:ilvl="0">
      <w:start w:val="2"/>
      <w:numFmt w:val="decimal"/>
      <w:lvlText w:val="%1"/>
      <w:lvlJc w:val="left"/>
      <w:pPr>
        <w:ind w:left="405" w:hanging="405"/>
      </w:pPr>
      <w:rPr>
        <w:rFonts w:cs="Times New Roman" w:hint="default"/>
      </w:rPr>
    </w:lvl>
    <w:lvl w:ilvl="1">
      <w:start w:val="4"/>
      <w:numFmt w:val="decimal"/>
      <w:lvlText w:val="%1.%2"/>
      <w:lvlJc w:val="left"/>
      <w:pPr>
        <w:ind w:left="1200" w:hanging="720"/>
      </w:pPr>
      <w:rPr>
        <w:rFonts w:cs="Times New Roman" w:hint="default"/>
      </w:rPr>
    </w:lvl>
    <w:lvl w:ilvl="2">
      <w:start w:val="1"/>
      <w:numFmt w:val="decimal"/>
      <w:lvlText w:val="%1.%2.%3"/>
      <w:lvlJc w:val="left"/>
      <w:pPr>
        <w:ind w:left="1680" w:hanging="720"/>
      </w:pPr>
      <w:rPr>
        <w:rFonts w:cs="Times New Roman" w:hint="default"/>
      </w:rPr>
    </w:lvl>
    <w:lvl w:ilvl="3">
      <w:start w:val="1"/>
      <w:numFmt w:val="decimal"/>
      <w:lvlText w:val="%1.%2.%3.%4"/>
      <w:lvlJc w:val="left"/>
      <w:pPr>
        <w:ind w:left="2520" w:hanging="1080"/>
      </w:pPr>
      <w:rPr>
        <w:rFonts w:cs="Times New Roman" w:hint="default"/>
      </w:rPr>
    </w:lvl>
    <w:lvl w:ilvl="4">
      <w:start w:val="1"/>
      <w:numFmt w:val="decimal"/>
      <w:lvlText w:val="%1.%2.%3.%4.%5"/>
      <w:lvlJc w:val="left"/>
      <w:pPr>
        <w:ind w:left="3360" w:hanging="1440"/>
      </w:pPr>
      <w:rPr>
        <w:rFonts w:cs="Times New Roman" w:hint="default"/>
      </w:rPr>
    </w:lvl>
    <w:lvl w:ilvl="5">
      <w:start w:val="1"/>
      <w:numFmt w:val="decimal"/>
      <w:lvlText w:val="%1.%2.%3.%4.%5.%6"/>
      <w:lvlJc w:val="left"/>
      <w:pPr>
        <w:ind w:left="3840" w:hanging="1440"/>
      </w:pPr>
      <w:rPr>
        <w:rFonts w:cs="Times New Roman" w:hint="default"/>
      </w:rPr>
    </w:lvl>
    <w:lvl w:ilvl="6">
      <w:start w:val="1"/>
      <w:numFmt w:val="decimal"/>
      <w:lvlText w:val="%1.%2.%3.%4.%5.%6.%7"/>
      <w:lvlJc w:val="left"/>
      <w:pPr>
        <w:ind w:left="4680" w:hanging="1800"/>
      </w:pPr>
      <w:rPr>
        <w:rFonts w:cs="Times New Roman" w:hint="default"/>
      </w:rPr>
    </w:lvl>
    <w:lvl w:ilvl="7">
      <w:start w:val="1"/>
      <w:numFmt w:val="decimal"/>
      <w:lvlText w:val="%1.%2.%3.%4.%5.%6.%7.%8"/>
      <w:lvlJc w:val="left"/>
      <w:pPr>
        <w:ind w:left="5160" w:hanging="1800"/>
      </w:pPr>
      <w:rPr>
        <w:rFonts w:cs="Times New Roman" w:hint="default"/>
      </w:rPr>
    </w:lvl>
    <w:lvl w:ilvl="8">
      <w:start w:val="1"/>
      <w:numFmt w:val="decimal"/>
      <w:lvlText w:val="%1.%2.%3.%4.%5.%6.%7.%8.%9"/>
      <w:lvlJc w:val="left"/>
      <w:pPr>
        <w:ind w:left="6000" w:hanging="2160"/>
      </w:pPr>
      <w:rPr>
        <w:rFonts w:cs="Times New Roman" w:hint="default"/>
      </w:rPr>
    </w:lvl>
  </w:abstractNum>
  <w:abstractNum w:abstractNumId="1" w15:restartNumberingAfterBreak="0">
    <w:nsid w:val="13C06A1C"/>
    <w:multiLevelType w:val="multilevel"/>
    <w:tmpl w:val="FDF6732A"/>
    <w:lvl w:ilvl="0">
      <w:start w:val="2"/>
      <w:numFmt w:val="decimal"/>
      <w:lvlText w:val="%1"/>
      <w:lvlJc w:val="left"/>
      <w:pPr>
        <w:ind w:left="405" w:hanging="405"/>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2" w15:restartNumberingAfterBreak="0">
    <w:nsid w:val="14111499"/>
    <w:multiLevelType w:val="multilevel"/>
    <w:tmpl w:val="EBFE2DF4"/>
    <w:lvl w:ilvl="0">
      <w:start w:val="3"/>
      <w:numFmt w:val="decimal"/>
      <w:lvlText w:val="%1"/>
      <w:lvlJc w:val="left"/>
      <w:pPr>
        <w:ind w:left="405" w:hanging="405"/>
      </w:pPr>
      <w:rPr>
        <w:rFonts w:cs="Times New Roman" w:hint="default"/>
      </w:rPr>
    </w:lvl>
    <w:lvl w:ilvl="1">
      <w:start w:val="2"/>
      <w:numFmt w:val="decimal"/>
      <w:lvlText w:val="%1.%2"/>
      <w:lvlJc w:val="left"/>
      <w:pPr>
        <w:ind w:left="1200" w:hanging="720"/>
      </w:pPr>
      <w:rPr>
        <w:rFonts w:cs="Times New Roman" w:hint="default"/>
      </w:rPr>
    </w:lvl>
    <w:lvl w:ilvl="2">
      <w:start w:val="1"/>
      <w:numFmt w:val="decimal"/>
      <w:lvlText w:val="%1.%2.%3"/>
      <w:lvlJc w:val="left"/>
      <w:pPr>
        <w:ind w:left="1680" w:hanging="720"/>
      </w:pPr>
      <w:rPr>
        <w:rFonts w:cs="Times New Roman" w:hint="default"/>
      </w:rPr>
    </w:lvl>
    <w:lvl w:ilvl="3">
      <w:start w:val="1"/>
      <w:numFmt w:val="decimal"/>
      <w:lvlText w:val="%1.%2.%3.%4"/>
      <w:lvlJc w:val="left"/>
      <w:pPr>
        <w:ind w:left="2520" w:hanging="1080"/>
      </w:pPr>
      <w:rPr>
        <w:rFonts w:cs="Times New Roman" w:hint="default"/>
      </w:rPr>
    </w:lvl>
    <w:lvl w:ilvl="4">
      <w:start w:val="1"/>
      <w:numFmt w:val="decimal"/>
      <w:lvlText w:val="%1.%2.%3.%4.%5"/>
      <w:lvlJc w:val="left"/>
      <w:pPr>
        <w:ind w:left="3360" w:hanging="1440"/>
      </w:pPr>
      <w:rPr>
        <w:rFonts w:cs="Times New Roman" w:hint="default"/>
      </w:rPr>
    </w:lvl>
    <w:lvl w:ilvl="5">
      <w:start w:val="1"/>
      <w:numFmt w:val="decimal"/>
      <w:lvlText w:val="%1.%2.%3.%4.%5.%6"/>
      <w:lvlJc w:val="left"/>
      <w:pPr>
        <w:ind w:left="3840" w:hanging="1440"/>
      </w:pPr>
      <w:rPr>
        <w:rFonts w:cs="Times New Roman" w:hint="default"/>
      </w:rPr>
    </w:lvl>
    <w:lvl w:ilvl="6">
      <w:start w:val="1"/>
      <w:numFmt w:val="decimal"/>
      <w:lvlText w:val="%1.%2.%3.%4.%5.%6.%7"/>
      <w:lvlJc w:val="left"/>
      <w:pPr>
        <w:ind w:left="4680" w:hanging="1800"/>
      </w:pPr>
      <w:rPr>
        <w:rFonts w:cs="Times New Roman" w:hint="default"/>
      </w:rPr>
    </w:lvl>
    <w:lvl w:ilvl="7">
      <w:start w:val="1"/>
      <w:numFmt w:val="decimal"/>
      <w:lvlText w:val="%1.%2.%3.%4.%5.%6.%7.%8"/>
      <w:lvlJc w:val="left"/>
      <w:pPr>
        <w:ind w:left="5160" w:hanging="1800"/>
      </w:pPr>
      <w:rPr>
        <w:rFonts w:cs="Times New Roman" w:hint="default"/>
      </w:rPr>
    </w:lvl>
    <w:lvl w:ilvl="8">
      <w:start w:val="1"/>
      <w:numFmt w:val="decimal"/>
      <w:lvlText w:val="%1.%2.%3.%4.%5.%6.%7.%8.%9"/>
      <w:lvlJc w:val="left"/>
      <w:pPr>
        <w:ind w:left="6000" w:hanging="2160"/>
      </w:pPr>
      <w:rPr>
        <w:rFonts w:cs="Times New Roman" w:hint="default"/>
      </w:rPr>
    </w:lvl>
  </w:abstractNum>
  <w:abstractNum w:abstractNumId="3" w15:restartNumberingAfterBreak="0">
    <w:nsid w:val="164D469C"/>
    <w:multiLevelType w:val="hybridMultilevel"/>
    <w:tmpl w:val="EDFA57C4"/>
    <w:lvl w:ilvl="0" w:tplc="3EC46A76">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F3B3A"/>
    <w:multiLevelType w:val="hybridMultilevel"/>
    <w:tmpl w:val="B6C89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96225F"/>
    <w:multiLevelType w:val="multilevel"/>
    <w:tmpl w:val="FCC2617C"/>
    <w:lvl w:ilvl="0">
      <w:start w:val="1"/>
      <w:numFmt w:val="decimal"/>
      <w:lvlText w:val="%1."/>
      <w:lvlJc w:val="left"/>
      <w:pPr>
        <w:ind w:left="720" w:hanging="360"/>
      </w:pPr>
      <w:rPr>
        <w:rFonts w:cs="Times New Roman" w:hint="default"/>
      </w:rPr>
    </w:lvl>
    <w:lvl w:ilvl="1">
      <w:start w:val="1"/>
      <w:numFmt w:val="decimal"/>
      <w:isLgl/>
      <w:lvlText w:val="%1.%2"/>
      <w:lvlJc w:val="left"/>
      <w:pPr>
        <w:ind w:left="1200" w:hanging="720"/>
      </w:pPr>
      <w:rPr>
        <w:rFonts w:cs="Times New Roman" w:hint="default"/>
      </w:rPr>
    </w:lvl>
    <w:lvl w:ilvl="2">
      <w:start w:val="1"/>
      <w:numFmt w:val="decimal"/>
      <w:isLgl/>
      <w:lvlText w:val="%1.%2.%3"/>
      <w:lvlJc w:val="left"/>
      <w:pPr>
        <w:ind w:left="132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2280" w:hanging="1440"/>
      </w:pPr>
      <w:rPr>
        <w:rFonts w:cs="Times New Roman" w:hint="default"/>
      </w:rPr>
    </w:lvl>
    <w:lvl w:ilvl="5">
      <w:start w:val="1"/>
      <w:numFmt w:val="decimal"/>
      <w:isLgl/>
      <w:lvlText w:val="%1.%2.%3.%4.%5.%6"/>
      <w:lvlJc w:val="left"/>
      <w:pPr>
        <w:ind w:left="240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3000" w:hanging="1800"/>
      </w:pPr>
      <w:rPr>
        <w:rFonts w:cs="Times New Roman" w:hint="default"/>
      </w:rPr>
    </w:lvl>
    <w:lvl w:ilvl="8">
      <w:start w:val="1"/>
      <w:numFmt w:val="decimal"/>
      <w:isLgl/>
      <w:lvlText w:val="%1.%2.%3.%4.%5.%6.%7.%8.%9"/>
      <w:lvlJc w:val="left"/>
      <w:pPr>
        <w:ind w:left="3480" w:hanging="2160"/>
      </w:pPr>
      <w:rPr>
        <w:rFonts w:cs="Times New Roman" w:hint="default"/>
      </w:rPr>
    </w:lvl>
  </w:abstractNum>
  <w:abstractNum w:abstractNumId="6" w15:restartNumberingAfterBreak="0">
    <w:nsid w:val="2F7A1CFF"/>
    <w:multiLevelType w:val="hybridMultilevel"/>
    <w:tmpl w:val="00949B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337C5E3B"/>
    <w:multiLevelType w:val="multilevel"/>
    <w:tmpl w:val="A762F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454318"/>
    <w:multiLevelType w:val="hybridMultilevel"/>
    <w:tmpl w:val="86260912"/>
    <w:lvl w:ilvl="0" w:tplc="3EC46A76">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B0312E"/>
    <w:multiLevelType w:val="multilevel"/>
    <w:tmpl w:val="BCC69E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5947B92"/>
    <w:multiLevelType w:val="hybridMultilevel"/>
    <w:tmpl w:val="E97821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B3B4BC3"/>
    <w:multiLevelType w:val="hybridMultilevel"/>
    <w:tmpl w:val="98EA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7B5FF2"/>
    <w:multiLevelType w:val="hybridMultilevel"/>
    <w:tmpl w:val="03926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6CE6148"/>
    <w:multiLevelType w:val="multilevel"/>
    <w:tmpl w:val="B08A1F52"/>
    <w:lvl w:ilvl="0">
      <w:start w:val="1"/>
      <w:numFmt w:val="decimal"/>
      <w:lvlText w:val="%1."/>
      <w:lvlJc w:val="left"/>
      <w:pPr>
        <w:ind w:left="786"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866" w:hanging="144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586" w:hanging="216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14" w15:restartNumberingAfterBreak="0">
    <w:nsid w:val="68403DAB"/>
    <w:multiLevelType w:val="multilevel"/>
    <w:tmpl w:val="1376EB40"/>
    <w:lvl w:ilvl="0">
      <w:start w:val="1"/>
      <w:numFmt w:val="decimal"/>
      <w:lvlText w:val="%1"/>
      <w:lvlJc w:val="left"/>
      <w:pPr>
        <w:ind w:left="405" w:hanging="405"/>
      </w:pPr>
      <w:rPr>
        <w:rFonts w:cs="Times New Roman" w:hint="default"/>
      </w:rPr>
    </w:lvl>
    <w:lvl w:ilvl="1">
      <w:start w:val="2"/>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5" w15:restartNumberingAfterBreak="0">
    <w:nsid w:val="69733339"/>
    <w:multiLevelType w:val="hybridMultilevel"/>
    <w:tmpl w:val="957E92F0"/>
    <w:lvl w:ilvl="0" w:tplc="3EC46A76">
      <w:numFmt w:val="bullet"/>
      <w:lvlText w:val=""/>
      <w:lvlJc w:val="left"/>
      <w:pPr>
        <w:ind w:left="780" w:hanging="360"/>
      </w:pPr>
      <w:rPr>
        <w:rFonts w:ascii="Symbol" w:eastAsia="Times New Roman"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6AD82FDE"/>
    <w:multiLevelType w:val="multilevel"/>
    <w:tmpl w:val="199E15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0A7436"/>
    <w:multiLevelType w:val="hybridMultilevel"/>
    <w:tmpl w:val="C5B8C8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F467431"/>
    <w:multiLevelType w:val="hybridMultilevel"/>
    <w:tmpl w:val="BC0C94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6"/>
  </w:num>
  <w:num w:numId="3">
    <w:abstractNumId w:val="7"/>
  </w:num>
  <w:num w:numId="4">
    <w:abstractNumId w:val="10"/>
  </w:num>
  <w:num w:numId="5">
    <w:abstractNumId w:val="11"/>
  </w:num>
  <w:num w:numId="6">
    <w:abstractNumId w:val="18"/>
  </w:num>
  <w:num w:numId="7">
    <w:abstractNumId w:val="17"/>
  </w:num>
  <w:num w:numId="8">
    <w:abstractNumId w:val="6"/>
  </w:num>
  <w:num w:numId="9">
    <w:abstractNumId w:val="5"/>
  </w:num>
  <w:num w:numId="10">
    <w:abstractNumId w:val="15"/>
  </w:num>
  <w:num w:numId="11">
    <w:abstractNumId w:val="8"/>
  </w:num>
  <w:num w:numId="12">
    <w:abstractNumId w:val="3"/>
  </w:num>
  <w:num w:numId="13">
    <w:abstractNumId w:val="13"/>
  </w:num>
  <w:num w:numId="14">
    <w:abstractNumId w:val="14"/>
  </w:num>
  <w:num w:numId="15">
    <w:abstractNumId w:val="1"/>
  </w:num>
  <w:num w:numId="16">
    <w:abstractNumId w:val="0"/>
  </w:num>
  <w:num w:numId="17">
    <w:abstractNumId w:val="2"/>
  </w:num>
  <w:num w:numId="18">
    <w:abstractNumId w:val="4"/>
  </w:num>
  <w:num w:numId="19">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8F9"/>
    <w:rsid w:val="00007F6E"/>
    <w:rsid w:val="00012DA9"/>
    <w:rsid w:val="00014470"/>
    <w:rsid w:val="000221F1"/>
    <w:rsid w:val="00053F1B"/>
    <w:rsid w:val="00087CF7"/>
    <w:rsid w:val="000A72A9"/>
    <w:rsid w:val="000E25F0"/>
    <w:rsid w:val="00133605"/>
    <w:rsid w:val="001353A3"/>
    <w:rsid w:val="00143D30"/>
    <w:rsid w:val="00144B59"/>
    <w:rsid w:val="001512B0"/>
    <w:rsid w:val="00154563"/>
    <w:rsid w:val="00185BC8"/>
    <w:rsid w:val="001D46A5"/>
    <w:rsid w:val="001E6B38"/>
    <w:rsid w:val="001E7445"/>
    <w:rsid w:val="001F2526"/>
    <w:rsid w:val="002028AA"/>
    <w:rsid w:val="002145BF"/>
    <w:rsid w:val="00243034"/>
    <w:rsid w:val="00254DC1"/>
    <w:rsid w:val="00276DD5"/>
    <w:rsid w:val="00282988"/>
    <w:rsid w:val="002837ED"/>
    <w:rsid w:val="0028641E"/>
    <w:rsid w:val="002909AE"/>
    <w:rsid w:val="00295204"/>
    <w:rsid w:val="00295F64"/>
    <w:rsid w:val="002A2F84"/>
    <w:rsid w:val="002A3896"/>
    <w:rsid w:val="002B2DDA"/>
    <w:rsid w:val="002B4046"/>
    <w:rsid w:val="002B4E5C"/>
    <w:rsid w:val="002E262F"/>
    <w:rsid w:val="002F450F"/>
    <w:rsid w:val="00301F59"/>
    <w:rsid w:val="00312648"/>
    <w:rsid w:val="00321F8B"/>
    <w:rsid w:val="003226A2"/>
    <w:rsid w:val="00346580"/>
    <w:rsid w:val="003467E9"/>
    <w:rsid w:val="00350517"/>
    <w:rsid w:val="0036427B"/>
    <w:rsid w:val="003814BB"/>
    <w:rsid w:val="00393B59"/>
    <w:rsid w:val="003A2106"/>
    <w:rsid w:val="003A690A"/>
    <w:rsid w:val="003C4DDE"/>
    <w:rsid w:val="003C7074"/>
    <w:rsid w:val="003E1AD4"/>
    <w:rsid w:val="003F2A67"/>
    <w:rsid w:val="00402AB7"/>
    <w:rsid w:val="0040462B"/>
    <w:rsid w:val="00413150"/>
    <w:rsid w:val="00427BBC"/>
    <w:rsid w:val="00463186"/>
    <w:rsid w:val="0046584B"/>
    <w:rsid w:val="00466403"/>
    <w:rsid w:val="00472547"/>
    <w:rsid w:val="004741DB"/>
    <w:rsid w:val="00481B79"/>
    <w:rsid w:val="00497848"/>
    <w:rsid w:val="004A2C54"/>
    <w:rsid w:val="004A3500"/>
    <w:rsid w:val="004B4B2E"/>
    <w:rsid w:val="004B6ACA"/>
    <w:rsid w:val="004C01D1"/>
    <w:rsid w:val="004C2EBB"/>
    <w:rsid w:val="004D5EE2"/>
    <w:rsid w:val="004E5455"/>
    <w:rsid w:val="004F4955"/>
    <w:rsid w:val="00512039"/>
    <w:rsid w:val="00524FF8"/>
    <w:rsid w:val="00531601"/>
    <w:rsid w:val="00531856"/>
    <w:rsid w:val="00551878"/>
    <w:rsid w:val="005708F1"/>
    <w:rsid w:val="005714C3"/>
    <w:rsid w:val="00577845"/>
    <w:rsid w:val="00582F34"/>
    <w:rsid w:val="00591050"/>
    <w:rsid w:val="00593F82"/>
    <w:rsid w:val="005A26AB"/>
    <w:rsid w:val="005A4380"/>
    <w:rsid w:val="005A5951"/>
    <w:rsid w:val="005C18EE"/>
    <w:rsid w:val="005C1D99"/>
    <w:rsid w:val="005C3385"/>
    <w:rsid w:val="005D6320"/>
    <w:rsid w:val="005E6335"/>
    <w:rsid w:val="005F1A8C"/>
    <w:rsid w:val="005F4E9D"/>
    <w:rsid w:val="005F739B"/>
    <w:rsid w:val="006007C2"/>
    <w:rsid w:val="006048B8"/>
    <w:rsid w:val="00624D6F"/>
    <w:rsid w:val="00637AF5"/>
    <w:rsid w:val="00640429"/>
    <w:rsid w:val="00647C50"/>
    <w:rsid w:val="006537E7"/>
    <w:rsid w:val="00654B86"/>
    <w:rsid w:val="00670EF6"/>
    <w:rsid w:val="00672DC9"/>
    <w:rsid w:val="0068239D"/>
    <w:rsid w:val="006A774C"/>
    <w:rsid w:val="006B1CBE"/>
    <w:rsid w:val="006E59D2"/>
    <w:rsid w:val="006F2C66"/>
    <w:rsid w:val="006F4317"/>
    <w:rsid w:val="006F5686"/>
    <w:rsid w:val="00703B4A"/>
    <w:rsid w:val="0072052B"/>
    <w:rsid w:val="007300DB"/>
    <w:rsid w:val="007450C8"/>
    <w:rsid w:val="00747A2C"/>
    <w:rsid w:val="007742EC"/>
    <w:rsid w:val="00775EF9"/>
    <w:rsid w:val="00784338"/>
    <w:rsid w:val="00785842"/>
    <w:rsid w:val="00785984"/>
    <w:rsid w:val="007A1CF1"/>
    <w:rsid w:val="007B1D47"/>
    <w:rsid w:val="007B2AD5"/>
    <w:rsid w:val="007D2878"/>
    <w:rsid w:val="007D3691"/>
    <w:rsid w:val="007D3F47"/>
    <w:rsid w:val="007D5AF1"/>
    <w:rsid w:val="007D7E42"/>
    <w:rsid w:val="007F3475"/>
    <w:rsid w:val="007F34AD"/>
    <w:rsid w:val="007F4149"/>
    <w:rsid w:val="00820CF8"/>
    <w:rsid w:val="00826F87"/>
    <w:rsid w:val="00827E21"/>
    <w:rsid w:val="008320EF"/>
    <w:rsid w:val="008605FF"/>
    <w:rsid w:val="0086380A"/>
    <w:rsid w:val="008661E2"/>
    <w:rsid w:val="00866A45"/>
    <w:rsid w:val="008A096C"/>
    <w:rsid w:val="008B7A76"/>
    <w:rsid w:val="008B7E34"/>
    <w:rsid w:val="008C5B3D"/>
    <w:rsid w:val="008D3E89"/>
    <w:rsid w:val="008F0A71"/>
    <w:rsid w:val="008F2E33"/>
    <w:rsid w:val="00906A84"/>
    <w:rsid w:val="00910FCC"/>
    <w:rsid w:val="00913209"/>
    <w:rsid w:val="0093522F"/>
    <w:rsid w:val="009404FF"/>
    <w:rsid w:val="00943166"/>
    <w:rsid w:val="00945D13"/>
    <w:rsid w:val="0097727D"/>
    <w:rsid w:val="00992364"/>
    <w:rsid w:val="0099497B"/>
    <w:rsid w:val="00997C8B"/>
    <w:rsid w:val="009A5756"/>
    <w:rsid w:val="009D338B"/>
    <w:rsid w:val="009F6D8C"/>
    <w:rsid w:val="00A024BF"/>
    <w:rsid w:val="00A078E8"/>
    <w:rsid w:val="00A1780D"/>
    <w:rsid w:val="00A178F9"/>
    <w:rsid w:val="00A27F3A"/>
    <w:rsid w:val="00A515D5"/>
    <w:rsid w:val="00A555F0"/>
    <w:rsid w:val="00A56726"/>
    <w:rsid w:val="00A6122C"/>
    <w:rsid w:val="00A66C03"/>
    <w:rsid w:val="00A85165"/>
    <w:rsid w:val="00A946BB"/>
    <w:rsid w:val="00A95E4B"/>
    <w:rsid w:val="00AB2BE5"/>
    <w:rsid w:val="00AB4F65"/>
    <w:rsid w:val="00AC772F"/>
    <w:rsid w:val="00AD5201"/>
    <w:rsid w:val="00AE5850"/>
    <w:rsid w:val="00AF705F"/>
    <w:rsid w:val="00AF71E0"/>
    <w:rsid w:val="00B15D87"/>
    <w:rsid w:val="00B360F3"/>
    <w:rsid w:val="00B376D8"/>
    <w:rsid w:val="00B40424"/>
    <w:rsid w:val="00B60527"/>
    <w:rsid w:val="00B77A48"/>
    <w:rsid w:val="00B9092A"/>
    <w:rsid w:val="00B92A4A"/>
    <w:rsid w:val="00B951F9"/>
    <w:rsid w:val="00B97B8E"/>
    <w:rsid w:val="00BB3297"/>
    <w:rsid w:val="00BB438E"/>
    <w:rsid w:val="00BF29AE"/>
    <w:rsid w:val="00C03F69"/>
    <w:rsid w:val="00C065D3"/>
    <w:rsid w:val="00C13024"/>
    <w:rsid w:val="00C20C48"/>
    <w:rsid w:val="00C21E8D"/>
    <w:rsid w:val="00C44E01"/>
    <w:rsid w:val="00C50958"/>
    <w:rsid w:val="00C539CC"/>
    <w:rsid w:val="00C553A9"/>
    <w:rsid w:val="00C777BB"/>
    <w:rsid w:val="00C84DBF"/>
    <w:rsid w:val="00C85C08"/>
    <w:rsid w:val="00C9723E"/>
    <w:rsid w:val="00C97F95"/>
    <w:rsid w:val="00CA6D5D"/>
    <w:rsid w:val="00CB7E37"/>
    <w:rsid w:val="00CC3FC9"/>
    <w:rsid w:val="00CF67B2"/>
    <w:rsid w:val="00D03E77"/>
    <w:rsid w:val="00D056EC"/>
    <w:rsid w:val="00D0605C"/>
    <w:rsid w:val="00D117E3"/>
    <w:rsid w:val="00D12AB1"/>
    <w:rsid w:val="00D15034"/>
    <w:rsid w:val="00D23B0A"/>
    <w:rsid w:val="00D270FC"/>
    <w:rsid w:val="00D36155"/>
    <w:rsid w:val="00D40B0E"/>
    <w:rsid w:val="00D47D2C"/>
    <w:rsid w:val="00D63C7C"/>
    <w:rsid w:val="00D92208"/>
    <w:rsid w:val="00DA2961"/>
    <w:rsid w:val="00DA4804"/>
    <w:rsid w:val="00DB23C0"/>
    <w:rsid w:val="00DB5690"/>
    <w:rsid w:val="00DC3B5C"/>
    <w:rsid w:val="00DC6DC3"/>
    <w:rsid w:val="00DD15EB"/>
    <w:rsid w:val="00DD345A"/>
    <w:rsid w:val="00DD3D64"/>
    <w:rsid w:val="00DF065A"/>
    <w:rsid w:val="00DF1E4B"/>
    <w:rsid w:val="00E05A62"/>
    <w:rsid w:val="00E1082F"/>
    <w:rsid w:val="00E43581"/>
    <w:rsid w:val="00E4533D"/>
    <w:rsid w:val="00E6227B"/>
    <w:rsid w:val="00E7319F"/>
    <w:rsid w:val="00E75776"/>
    <w:rsid w:val="00EA0B7A"/>
    <w:rsid w:val="00EA2AB2"/>
    <w:rsid w:val="00EA6446"/>
    <w:rsid w:val="00EC38E3"/>
    <w:rsid w:val="00EC3990"/>
    <w:rsid w:val="00EC6B69"/>
    <w:rsid w:val="00ED42AE"/>
    <w:rsid w:val="00ED6BEA"/>
    <w:rsid w:val="00EE5D0C"/>
    <w:rsid w:val="00EF2029"/>
    <w:rsid w:val="00F063FD"/>
    <w:rsid w:val="00F122E3"/>
    <w:rsid w:val="00F15BC7"/>
    <w:rsid w:val="00F22C4C"/>
    <w:rsid w:val="00F25009"/>
    <w:rsid w:val="00F25BA9"/>
    <w:rsid w:val="00F27C2F"/>
    <w:rsid w:val="00F3375D"/>
    <w:rsid w:val="00F72092"/>
    <w:rsid w:val="00F82861"/>
    <w:rsid w:val="00F82B2F"/>
    <w:rsid w:val="00F86CAD"/>
    <w:rsid w:val="00FA1E08"/>
    <w:rsid w:val="00FA549A"/>
    <w:rsid w:val="00FB6368"/>
    <w:rsid w:val="00FD6514"/>
    <w:rsid w:val="00FE4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hapeDefaults>
    <o:shapedefaults v:ext="edit" spidmax="1026"/>
    <o:shapelayout v:ext="edit">
      <o:idmap v:ext="edit" data="1"/>
    </o:shapelayout>
  </w:shapeDefaults>
  <w:decimalSymbol w:val="."/>
  <w:listSeparator w:val=","/>
  <w15:docId w15:val="{5742CDD0-65DC-4A88-9BCC-823310E80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E08"/>
    <w:pPr>
      <w:spacing w:after="160" w:line="259" w:lineRule="auto"/>
    </w:pPr>
    <w:rPr>
      <w:lang w:eastAsia="en-US"/>
    </w:rPr>
  </w:style>
  <w:style w:type="paragraph" w:styleId="Heading1">
    <w:name w:val="heading 1"/>
    <w:basedOn w:val="Normal"/>
    <w:link w:val="Heading1Char"/>
    <w:uiPriority w:val="99"/>
    <w:qFormat/>
    <w:rsid w:val="00C44E01"/>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4E01"/>
    <w:rPr>
      <w:rFonts w:ascii="Times New Roman" w:hAnsi="Times New Roman" w:cs="Times New Roman"/>
      <w:b/>
      <w:bCs/>
      <w:kern w:val="36"/>
      <w:sz w:val="48"/>
      <w:szCs w:val="48"/>
      <w:lang w:eastAsia="en-GB"/>
    </w:rPr>
  </w:style>
  <w:style w:type="character" w:customStyle="1" w:styleId="apple-converted-space">
    <w:name w:val="apple-converted-space"/>
    <w:basedOn w:val="DefaultParagraphFont"/>
    <w:uiPriority w:val="99"/>
    <w:rsid w:val="00A178F9"/>
    <w:rPr>
      <w:rFonts w:cs="Times New Roman"/>
    </w:rPr>
  </w:style>
  <w:style w:type="character" w:styleId="Hyperlink">
    <w:name w:val="Hyperlink"/>
    <w:basedOn w:val="DefaultParagraphFont"/>
    <w:uiPriority w:val="99"/>
    <w:rsid w:val="00827E21"/>
    <w:rPr>
      <w:rFonts w:cs="Times New Roman"/>
      <w:color w:val="0563C1"/>
      <w:u w:val="single"/>
    </w:rPr>
  </w:style>
  <w:style w:type="paragraph" w:styleId="ListParagraph">
    <w:name w:val="List Paragraph"/>
    <w:basedOn w:val="Normal"/>
    <w:uiPriority w:val="99"/>
    <w:qFormat/>
    <w:rsid w:val="00945D13"/>
    <w:pPr>
      <w:ind w:left="720"/>
      <w:contextualSpacing/>
    </w:pPr>
  </w:style>
  <w:style w:type="paragraph" w:styleId="BodyText">
    <w:name w:val="Body Text"/>
    <w:basedOn w:val="Normal"/>
    <w:link w:val="BodyTextChar"/>
    <w:uiPriority w:val="99"/>
    <w:rsid w:val="003C4DDE"/>
    <w:pPr>
      <w:spacing w:after="120" w:line="380" w:lineRule="exact"/>
    </w:pPr>
    <w:rPr>
      <w:rFonts w:ascii="Arial" w:eastAsia="Times New Roman" w:hAnsi="Arial"/>
      <w:color w:val="000000"/>
      <w:sz w:val="28"/>
    </w:rPr>
  </w:style>
  <w:style w:type="character" w:customStyle="1" w:styleId="BodyTextChar">
    <w:name w:val="Body Text Char"/>
    <w:basedOn w:val="DefaultParagraphFont"/>
    <w:link w:val="BodyText"/>
    <w:uiPriority w:val="99"/>
    <w:locked/>
    <w:rsid w:val="003C4DDE"/>
    <w:rPr>
      <w:rFonts w:ascii="Arial" w:hAnsi="Arial" w:cs="Times New Roman"/>
      <w:color w:val="000000"/>
      <w:sz w:val="22"/>
      <w:szCs w:val="22"/>
      <w:lang w:val="en-GB" w:eastAsia="en-US" w:bidi="ar-SA"/>
    </w:rPr>
  </w:style>
  <w:style w:type="paragraph" w:styleId="NormalWeb">
    <w:name w:val="Normal (Web)"/>
    <w:basedOn w:val="Normal"/>
    <w:semiHidden/>
    <w:rsid w:val="008661E2"/>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99"/>
    <w:qFormat/>
    <w:rsid w:val="002028AA"/>
    <w:rPr>
      <w:rFonts w:cs="Times New Roman"/>
      <w:i/>
      <w:iCs/>
    </w:rPr>
  </w:style>
  <w:style w:type="character" w:styleId="FollowedHyperlink">
    <w:name w:val="FollowedHyperlink"/>
    <w:basedOn w:val="DefaultParagraphFont"/>
    <w:uiPriority w:val="99"/>
    <w:semiHidden/>
    <w:rsid w:val="00AB2BE5"/>
    <w:rPr>
      <w:rFonts w:cs="Times New Roman"/>
      <w:color w:val="954F72"/>
      <w:u w:val="single"/>
    </w:rPr>
  </w:style>
  <w:style w:type="paragraph" w:styleId="BalloonText">
    <w:name w:val="Balloon Text"/>
    <w:basedOn w:val="Normal"/>
    <w:link w:val="BalloonTextChar"/>
    <w:uiPriority w:val="99"/>
    <w:semiHidden/>
    <w:rsid w:val="00D03E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03E77"/>
    <w:rPr>
      <w:rFonts w:ascii="Segoe UI" w:hAnsi="Segoe UI" w:cs="Segoe UI"/>
      <w:sz w:val="18"/>
      <w:szCs w:val="18"/>
    </w:rPr>
  </w:style>
  <w:style w:type="character" w:styleId="CommentReference">
    <w:name w:val="annotation reference"/>
    <w:basedOn w:val="DefaultParagraphFont"/>
    <w:uiPriority w:val="99"/>
    <w:semiHidden/>
    <w:rsid w:val="001E6B38"/>
    <w:rPr>
      <w:rFonts w:cs="Times New Roman"/>
      <w:sz w:val="16"/>
      <w:szCs w:val="16"/>
    </w:rPr>
  </w:style>
  <w:style w:type="paragraph" w:styleId="CommentText">
    <w:name w:val="annotation text"/>
    <w:basedOn w:val="Normal"/>
    <w:link w:val="CommentTextChar"/>
    <w:uiPriority w:val="99"/>
    <w:semiHidden/>
    <w:rsid w:val="001E6B3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E6B38"/>
    <w:rPr>
      <w:rFonts w:cs="Times New Roman"/>
      <w:sz w:val="20"/>
      <w:szCs w:val="20"/>
    </w:rPr>
  </w:style>
  <w:style w:type="paragraph" w:styleId="CommentSubject">
    <w:name w:val="annotation subject"/>
    <w:basedOn w:val="CommentText"/>
    <w:next w:val="CommentText"/>
    <w:link w:val="CommentSubjectChar"/>
    <w:uiPriority w:val="99"/>
    <w:semiHidden/>
    <w:rsid w:val="001E6B38"/>
    <w:rPr>
      <w:b/>
      <w:bCs/>
    </w:rPr>
  </w:style>
  <w:style w:type="character" w:customStyle="1" w:styleId="CommentSubjectChar">
    <w:name w:val="Comment Subject Char"/>
    <w:basedOn w:val="CommentTextChar"/>
    <w:link w:val="CommentSubject"/>
    <w:uiPriority w:val="99"/>
    <w:semiHidden/>
    <w:locked/>
    <w:rsid w:val="001E6B38"/>
    <w:rPr>
      <w:rFonts w:cs="Times New Roman"/>
      <w:b/>
      <w:bCs/>
      <w:sz w:val="20"/>
      <w:szCs w:val="20"/>
    </w:rPr>
  </w:style>
  <w:style w:type="character" w:customStyle="1" w:styleId="referencediv">
    <w:name w:val="referencediv"/>
    <w:basedOn w:val="DefaultParagraphFont"/>
    <w:uiPriority w:val="99"/>
    <w:rsid w:val="00E4533D"/>
    <w:rPr>
      <w:rFonts w:cs="Times New Roman"/>
    </w:rPr>
  </w:style>
  <w:style w:type="table" w:styleId="TableGrid">
    <w:name w:val="Table Grid"/>
    <w:basedOn w:val="TableNormal"/>
    <w:uiPriority w:val="99"/>
    <w:rsid w:val="00A1780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6318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63186"/>
    <w:rPr>
      <w:rFonts w:cs="Times New Roman"/>
    </w:rPr>
  </w:style>
  <w:style w:type="paragraph" w:styleId="Footer">
    <w:name w:val="footer"/>
    <w:basedOn w:val="Normal"/>
    <w:link w:val="FooterChar"/>
    <w:uiPriority w:val="99"/>
    <w:rsid w:val="0046318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63186"/>
    <w:rPr>
      <w:rFonts w:cs="Times New Roman"/>
    </w:rPr>
  </w:style>
  <w:style w:type="character" w:customStyle="1" w:styleId="ft">
    <w:name w:val="ft"/>
    <w:basedOn w:val="DefaultParagraphFont"/>
    <w:uiPriority w:val="99"/>
    <w:rsid w:val="00276DD5"/>
    <w:rPr>
      <w:rFonts w:cs="Times New Roman"/>
    </w:rPr>
  </w:style>
  <w:style w:type="paragraph" w:styleId="NoSpacing">
    <w:name w:val="No Spacing"/>
    <w:link w:val="NoSpacingChar"/>
    <w:uiPriority w:val="99"/>
    <w:qFormat/>
    <w:rsid w:val="000A72A9"/>
    <w:rPr>
      <w:rFonts w:eastAsia="Times New Roman"/>
      <w:lang w:val="en-US" w:eastAsia="en-US"/>
    </w:rPr>
  </w:style>
  <w:style w:type="character" w:customStyle="1" w:styleId="NoSpacingChar">
    <w:name w:val="No Spacing Char"/>
    <w:basedOn w:val="DefaultParagraphFont"/>
    <w:link w:val="NoSpacing"/>
    <w:uiPriority w:val="99"/>
    <w:locked/>
    <w:rsid w:val="000A72A9"/>
    <w:rPr>
      <w:rFonts w:eastAsia="Times New Roman" w:cs="Times New Roman"/>
      <w:sz w:val="22"/>
      <w:szCs w:val="22"/>
      <w:lang w:val="en-US" w:eastAsia="en-US" w:bidi="ar-SA"/>
    </w:rPr>
  </w:style>
  <w:style w:type="paragraph" w:customStyle="1" w:styleId="Style1">
    <w:name w:val="Style1"/>
    <w:basedOn w:val="Normal"/>
    <w:link w:val="Style1Char"/>
    <w:uiPriority w:val="99"/>
    <w:rsid w:val="00144B59"/>
    <w:pPr>
      <w:ind w:left="426"/>
    </w:pPr>
    <w:rPr>
      <w:rFonts w:ascii="Arial" w:hAnsi="Arial" w:cs="Arial"/>
      <w:sz w:val="28"/>
      <w:szCs w:val="28"/>
      <w:shd w:val="clear" w:color="auto" w:fill="FFFFFF"/>
    </w:rPr>
  </w:style>
  <w:style w:type="character" w:customStyle="1" w:styleId="Style1Char">
    <w:name w:val="Style1 Char"/>
    <w:basedOn w:val="DefaultParagraphFont"/>
    <w:link w:val="Style1"/>
    <w:uiPriority w:val="99"/>
    <w:locked/>
    <w:rsid w:val="00144B59"/>
    <w:rPr>
      <w:rFonts w:ascii="Arial" w:hAnsi="Arial" w:cs="Arial"/>
      <w:sz w:val="28"/>
      <w:szCs w:val="28"/>
    </w:rPr>
  </w:style>
  <w:style w:type="paragraph" w:styleId="FootnoteText">
    <w:name w:val="footnote text"/>
    <w:basedOn w:val="Normal"/>
    <w:link w:val="FootnoteTextChar"/>
    <w:uiPriority w:val="99"/>
    <w:semiHidden/>
    <w:rsid w:val="00DF1E4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F1E4B"/>
    <w:rPr>
      <w:rFonts w:cs="Times New Roman"/>
      <w:sz w:val="20"/>
      <w:szCs w:val="20"/>
    </w:rPr>
  </w:style>
  <w:style w:type="character" w:styleId="FootnoteReference">
    <w:name w:val="footnote reference"/>
    <w:basedOn w:val="DefaultParagraphFont"/>
    <w:uiPriority w:val="99"/>
    <w:semiHidden/>
    <w:rsid w:val="00DF1E4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253009">
      <w:bodyDiv w:val="1"/>
      <w:marLeft w:val="0"/>
      <w:marRight w:val="0"/>
      <w:marTop w:val="0"/>
      <w:marBottom w:val="0"/>
      <w:divBdr>
        <w:top w:val="none" w:sz="0" w:space="0" w:color="auto"/>
        <w:left w:val="none" w:sz="0" w:space="0" w:color="auto"/>
        <w:bottom w:val="none" w:sz="0" w:space="0" w:color="auto"/>
        <w:right w:val="none" w:sz="0" w:space="0" w:color="auto"/>
      </w:divBdr>
    </w:div>
    <w:div w:id="365103415">
      <w:bodyDiv w:val="1"/>
      <w:marLeft w:val="0"/>
      <w:marRight w:val="0"/>
      <w:marTop w:val="0"/>
      <w:marBottom w:val="0"/>
      <w:divBdr>
        <w:top w:val="none" w:sz="0" w:space="0" w:color="auto"/>
        <w:left w:val="none" w:sz="0" w:space="0" w:color="auto"/>
        <w:bottom w:val="none" w:sz="0" w:space="0" w:color="auto"/>
        <w:right w:val="none" w:sz="0" w:space="0" w:color="auto"/>
      </w:divBdr>
    </w:div>
    <w:div w:id="477694266">
      <w:bodyDiv w:val="1"/>
      <w:marLeft w:val="0"/>
      <w:marRight w:val="0"/>
      <w:marTop w:val="0"/>
      <w:marBottom w:val="0"/>
      <w:divBdr>
        <w:top w:val="none" w:sz="0" w:space="0" w:color="auto"/>
        <w:left w:val="none" w:sz="0" w:space="0" w:color="auto"/>
        <w:bottom w:val="none" w:sz="0" w:space="0" w:color="auto"/>
        <w:right w:val="none" w:sz="0" w:space="0" w:color="auto"/>
      </w:divBdr>
    </w:div>
    <w:div w:id="531382931">
      <w:bodyDiv w:val="1"/>
      <w:marLeft w:val="0"/>
      <w:marRight w:val="0"/>
      <w:marTop w:val="0"/>
      <w:marBottom w:val="0"/>
      <w:divBdr>
        <w:top w:val="none" w:sz="0" w:space="0" w:color="auto"/>
        <w:left w:val="none" w:sz="0" w:space="0" w:color="auto"/>
        <w:bottom w:val="none" w:sz="0" w:space="0" w:color="auto"/>
        <w:right w:val="none" w:sz="0" w:space="0" w:color="auto"/>
      </w:divBdr>
    </w:div>
    <w:div w:id="850417778">
      <w:marLeft w:val="0"/>
      <w:marRight w:val="0"/>
      <w:marTop w:val="0"/>
      <w:marBottom w:val="0"/>
      <w:divBdr>
        <w:top w:val="none" w:sz="0" w:space="0" w:color="auto"/>
        <w:left w:val="none" w:sz="0" w:space="0" w:color="auto"/>
        <w:bottom w:val="none" w:sz="0" w:space="0" w:color="auto"/>
        <w:right w:val="none" w:sz="0" w:space="0" w:color="auto"/>
      </w:divBdr>
    </w:div>
    <w:div w:id="850417780">
      <w:marLeft w:val="0"/>
      <w:marRight w:val="0"/>
      <w:marTop w:val="0"/>
      <w:marBottom w:val="0"/>
      <w:divBdr>
        <w:top w:val="none" w:sz="0" w:space="0" w:color="auto"/>
        <w:left w:val="none" w:sz="0" w:space="0" w:color="auto"/>
        <w:bottom w:val="none" w:sz="0" w:space="0" w:color="auto"/>
        <w:right w:val="none" w:sz="0" w:space="0" w:color="auto"/>
      </w:divBdr>
    </w:div>
    <w:div w:id="850417785">
      <w:marLeft w:val="0"/>
      <w:marRight w:val="0"/>
      <w:marTop w:val="0"/>
      <w:marBottom w:val="0"/>
      <w:divBdr>
        <w:top w:val="none" w:sz="0" w:space="0" w:color="auto"/>
        <w:left w:val="none" w:sz="0" w:space="0" w:color="auto"/>
        <w:bottom w:val="none" w:sz="0" w:space="0" w:color="auto"/>
        <w:right w:val="none" w:sz="0" w:space="0" w:color="auto"/>
      </w:divBdr>
      <w:divsChild>
        <w:div w:id="850417779">
          <w:marLeft w:val="0"/>
          <w:marRight w:val="0"/>
          <w:marTop w:val="0"/>
          <w:marBottom w:val="0"/>
          <w:divBdr>
            <w:top w:val="none" w:sz="0" w:space="0" w:color="auto"/>
            <w:left w:val="none" w:sz="0" w:space="0" w:color="auto"/>
            <w:bottom w:val="none" w:sz="0" w:space="0" w:color="auto"/>
            <w:right w:val="none" w:sz="0" w:space="0" w:color="auto"/>
          </w:divBdr>
        </w:div>
        <w:div w:id="850417782">
          <w:marLeft w:val="0"/>
          <w:marRight w:val="0"/>
          <w:marTop w:val="0"/>
          <w:marBottom w:val="0"/>
          <w:divBdr>
            <w:top w:val="none" w:sz="0" w:space="0" w:color="auto"/>
            <w:left w:val="none" w:sz="0" w:space="0" w:color="auto"/>
            <w:bottom w:val="none" w:sz="0" w:space="0" w:color="auto"/>
            <w:right w:val="none" w:sz="0" w:space="0" w:color="auto"/>
          </w:divBdr>
        </w:div>
        <w:div w:id="850417783">
          <w:marLeft w:val="0"/>
          <w:marRight w:val="0"/>
          <w:marTop w:val="0"/>
          <w:marBottom w:val="0"/>
          <w:divBdr>
            <w:top w:val="none" w:sz="0" w:space="0" w:color="auto"/>
            <w:left w:val="none" w:sz="0" w:space="0" w:color="auto"/>
            <w:bottom w:val="none" w:sz="0" w:space="0" w:color="auto"/>
            <w:right w:val="none" w:sz="0" w:space="0" w:color="auto"/>
          </w:divBdr>
        </w:div>
        <w:div w:id="850417792">
          <w:marLeft w:val="0"/>
          <w:marRight w:val="0"/>
          <w:marTop w:val="0"/>
          <w:marBottom w:val="0"/>
          <w:divBdr>
            <w:top w:val="none" w:sz="0" w:space="0" w:color="auto"/>
            <w:left w:val="none" w:sz="0" w:space="0" w:color="auto"/>
            <w:bottom w:val="none" w:sz="0" w:space="0" w:color="auto"/>
            <w:right w:val="none" w:sz="0" w:space="0" w:color="auto"/>
          </w:divBdr>
        </w:div>
        <w:div w:id="850417793">
          <w:marLeft w:val="0"/>
          <w:marRight w:val="0"/>
          <w:marTop w:val="0"/>
          <w:marBottom w:val="0"/>
          <w:divBdr>
            <w:top w:val="none" w:sz="0" w:space="0" w:color="auto"/>
            <w:left w:val="none" w:sz="0" w:space="0" w:color="auto"/>
            <w:bottom w:val="none" w:sz="0" w:space="0" w:color="auto"/>
            <w:right w:val="none" w:sz="0" w:space="0" w:color="auto"/>
          </w:divBdr>
        </w:div>
        <w:div w:id="850417803">
          <w:marLeft w:val="0"/>
          <w:marRight w:val="0"/>
          <w:marTop w:val="0"/>
          <w:marBottom w:val="0"/>
          <w:divBdr>
            <w:top w:val="none" w:sz="0" w:space="0" w:color="auto"/>
            <w:left w:val="none" w:sz="0" w:space="0" w:color="auto"/>
            <w:bottom w:val="none" w:sz="0" w:space="0" w:color="auto"/>
            <w:right w:val="none" w:sz="0" w:space="0" w:color="auto"/>
          </w:divBdr>
        </w:div>
      </w:divsChild>
    </w:div>
    <w:div w:id="850417786">
      <w:marLeft w:val="0"/>
      <w:marRight w:val="0"/>
      <w:marTop w:val="0"/>
      <w:marBottom w:val="0"/>
      <w:divBdr>
        <w:top w:val="none" w:sz="0" w:space="0" w:color="auto"/>
        <w:left w:val="none" w:sz="0" w:space="0" w:color="auto"/>
        <w:bottom w:val="none" w:sz="0" w:space="0" w:color="auto"/>
        <w:right w:val="none" w:sz="0" w:space="0" w:color="auto"/>
      </w:divBdr>
    </w:div>
    <w:div w:id="850417787">
      <w:marLeft w:val="0"/>
      <w:marRight w:val="0"/>
      <w:marTop w:val="0"/>
      <w:marBottom w:val="0"/>
      <w:divBdr>
        <w:top w:val="none" w:sz="0" w:space="0" w:color="auto"/>
        <w:left w:val="none" w:sz="0" w:space="0" w:color="auto"/>
        <w:bottom w:val="none" w:sz="0" w:space="0" w:color="auto"/>
        <w:right w:val="none" w:sz="0" w:space="0" w:color="auto"/>
      </w:divBdr>
      <w:divsChild>
        <w:div w:id="850417790">
          <w:marLeft w:val="30"/>
          <w:marRight w:val="30"/>
          <w:marTop w:val="105"/>
          <w:marBottom w:val="300"/>
          <w:divBdr>
            <w:top w:val="none" w:sz="0" w:space="0" w:color="auto"/>
            <w:left w:val="none" w:sz="0" w:space="0" w:color="auto"/>
            <w:bottom w:val="none" w:sz="0" w:space="0" w:color="auto"/>
            <w:right w:val="none" w:sz="0" w:space="0" w:color="auto"/>
          </w:divBdr>
        </w:div>
        <w:div w:id="850417797">
          <w:marLeft w:val="30"/>
          <w:marRight w:val="30"/>
          <w:marTop w:val="105"/>
          <w:marBottom w:val="300"/>
          <w:divBdr>
            <w:top w:val="none" w:sz="0" w:space="0" w:color="auto"/>
            <w:left w:val="none" w:sz="0" w:space="0" w:color="auto"/>
            <w:bottom w:val="none" w:sz="0" w:space="0" w:color="auto"/>
            <w:right w:val="none" w:sz="0" w:space="0" w:color="auto"/>
          </w:divBdr>
        </w:div>
        <w:div w:id="850417800">
          <w:marLeft w:val="30"/>
          <w:marRight w:val="30"/>
          <w:marTop w:val="105"/>
          <w:marBottom w:val="300"/>
          <w:divBdr>
            <w:top w:val="none" w:sz="0" w:space="0" w:color="auto"/>
            <w:left w:val="none" w:sz="0" w:space="0" w:color="auto"/>
            <w:bottom w:val="none" w:sz="0" w:space="0" w:color="auto"/>
            <w:right w:val="none" w:sz="0" w:space="0" w:color="auto"/>
          </w:divBdr>
        </w:div>
      </w:divsChild>
    </w:div>
    <w:div w:id="850417788">
      <w:marLeft w:val="0"/>
      <w:marRight w:val="0"/>
      <w:marTop w:val="0"/>
      <w:marBottom w:val="0"/>
      <w:divBdr>
        <w:top w:val="none" w:sz="0" w:space="0" w:color="auto"/>
        <w:left w:val="none" w:sz="0" w:space="0" w:color="auto"/>
        <w:bottom w:val="none" w:sz="0" w:space="0" w:color="auto"/>
        <w:right w:val="none" w:sz="0" w:space="0" w:color="auto"/>
      </w:divBdr>
    </w:div>
    <w:div w:id="850417789">
      <w:marLeft w:val="0"/>
      <w:marRight w:val="0"/>
      <w:marTop w:val="0"/>
      <w:marBottom w:val="0"/>
      <w:divBdr>
        <w:top w:val="none" w:sz="0" w:space="0" w:color="auto"/>
        <w:left w:val="none" w:sz="0" w:space="0" w:color="auto"/>
        <w:bottom w:val="none" w:sz="0" w:space="0" w:color="auto"/>
        <w:right w:val="none" w:sz="0" w:space="0" w:color="auto"/>
      </w:divBdr>
    </w:div>
    <w:div w:id="850417791">
      <w:marLeft w:val="0"/>
      <w:marRight w:val="0"/>
      <w:marTop w:val="0"/>
      <w:marBottom w:val="0"/>
      <w:divBdr>
        <w:top w:val="none" w:sz="0" w:space="0" w:color="auto"/>
        <w:left w:val="none" w:sz="0" w:space="0" w:color="auto"/>
        <w:bottom w:val="none" w:sz="0" w:space="0" w:color="auto"/>
        <w:right w:val="none" w:sz="0" w:space="0" w:color="auto"/>
      </w:divBdr>
    </w:div>
    <w:div w:id="850417794">
      <w:marLeft w:val="0"/>
      <w:marRight w:val="0"/>
      <w:marTop w:val="0"/>
      <w:marBottom w:val="0"/>
      <w:divBdr>
        <w:top w:val="none" w:sz="0" w:space="0" w:color="auto"/>
        <w:left w:val="none" w:sz="0" w:space="0" w:color="auto"/>
        <w:bottom w:val="none" w:sz="0" w:space="0" w:color="auto"/>
        <w:right w:val="none" w:sz="0" w:space="0" w:color="auto"/>
      </w:divBdr>
    </w:div>
    <w:div w:id="850417796">
      <w:marLeft w:val="0"/>
      <w:marRight w:val="0"/>
      <w:marTop w:val="0"/>
      <w:marBottom w:val="0"/>
      <w:divBdr>
        <w:top w:val="none" w:sz="0" w:space="0" w:color="auto"/>
        <w:left w:val="none" w:sz="0" w:space="0" w:color="auto"/>
        <w:bottom w:val="none" w:sz="0" w:space="0" w:color="auto"/>
        <w:right w:val="none" w:sz="0" w:space="0" w:color="auto"/>
      </w:divBdr>
    </w:div>
    <w:div w:id="850417798">
      <w:marLeft w:val="0"/>
      <w:marRight w:val="0"/>
      <w:marTop w:val="0"/>
      <w:marBottom w:val="0"/>
      <w:divBdr>
        <w:top w:val="none" w:sz="0" w:space="0" w:color="auto"/>
        <w:left w:val="none" w:sz="0" w:space="0" w:color="auto"/>
        <w:bottom w:val="none" w:sz="0" w:space="0" w:color="auto"/>
        <w:right w:val="none" w:sz="0" w:space="0" w:color="auto"/>
      </w:divBdr>
    </w:div>
    <w:div w:id="850417801">
      <w:marLeft w:val="0"/>
      <w:marRight w:val="0"/>
      <w:marTop w:val="0"/>
      <w:marBottom w:val="0"/>
      <w:divBdr>
        <w:top w:val="none" w:sz="0" w:space="0" w:color="auto"/>
        <w:left w:val="none" w:sz="0" w:space="0" w:color="auto"/>
        <w:bottom w:val="none" w:sz="0" w:space="0" w:color="auto"/>
        <w:right w:val="none" w:sz="0" w:space="0" w:color="auto"/>
      </w:divBdr>
      <w:divsChild>
        <w:div w:id="850417784">
          <w:marLeft w:val="0"/>
          <w:marRight w:val="0"/>
          <w:marTop w:val="0"/>
          <w:marBottom w:val="0"/>
          <w:divBdr>
            <w:top w:val="none" w:sz="0" w:space="0" w:color="auto"/>
            <w:left w:val="none" w:sz="0" w:space="0" w:color="auto"/>
            <w:bottom w:val="none" w:sz="0" w:space="0" w:color="auto"/>
            <w:right w:val="none" w:sz="0" w:space="0" w:color="auto"/>
          </w:divBdr>
          <w:divsChild>
            <w:div w:id="850417781">
              <w:marLeft w:val="0"/>
              <w:marRight w:val="0"/>
              <w:marTop w:val="0"/>
              <w:marBottom w:val="0"/>
              <w:divBdr>
                <w:top w:val="none" w:sz="0" w:space="0" w:color="auto"/>
                <w:left w:val="none" w:sz="0" w:space="0" w:color="auto"/>
                <w:bottom w:val="none" w:sz="0" w:space="0" w:color="auto"/>
                <w:right w:val="none" w:sz="0" w:space="0" w:color="auto"/>
              </w:divBdr>
              <w:divsChild>
                <w:div w:id="850417795">
                  <w:marLeft w:val="0"/>
                  <w:marRight w:val="0"/>
                  <w:marTop w:val="0"/>
                  <w:marBottom w:val="0"/>
                  <w:divBdr>
                    <w:top w:val="none" w:sz="0" w:space="0" w:color="auto"/>
                    <w:left w:val="none" w:sz="0" w:space="0" w:color="auto"/>
                    <w:bottom w:val="none" w:sz="0" w:space="0" w:color="auto"/>
                    <w:right w:val="none" w:sz="0" w:space="0" w:color="auto"/>
                  </w:divBdr>
                  <w:divsChild>
                    <w:div w:id="8504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417802">
      <w:marLeft w:val="0"/>
      <w:marRight w:val="0"/>
      <w:marTop w:val="0"/>
      <w:marBottom w:val="0"/>
      <w:divBdr>
        <w:top w:val="none" w:sz="0" w:space="0" w:color="auto"/>
        <w:left w:val="none" w:sz="0" w:space="0" w:color="auto"/>
        <w:bottom w:val="none" w:sz="0" w:space="0" w:color="auto"/>
        <w:right w:val="none" w:sz="0" w:space="0" w:color="auto"/>
      </w:divBdr>
    </w:div>
    <w:div w:id="850417804">
      <w:marLeft w:val="0"/>
      <w:marRight w:val="0"/>
      <w:marTop w:val="0"/>
      <w:marBottom w:val="0"/>
      <w:divBdr>
        <w:top w:val="none" w:sz="0" w:space="0" w:color="auto"/>
        <w:left w:val="none" w:sz="0" w:space="0" w:color="auto"/>
        <w:bottom w:val="none" w:sz="0" w:space="0" w:color="auto"/>
        <w:right w:val="none" w:sz="0" w:space="0" w:color="auto"/>
      </w:divBdr>
    </w:div>
    <w:div w:id="850417805">
      <w:marLeft w:val="0"/>
      <w:marRight w:val="0"/>
      <w:marTop w:val="0"/>
      <w:marBottom w:val="0"/>
      <w:divBdr>
        <w:top w:val="none" w:sz="0" w:space="0" w:color="auto"/>
        <w:left w:val="none" w:sz="0" w:space="0" w:color="auto"/>
        <w:bottom w:val="none" w:sz="0" w:space="0" w:color="auto"/>
        <w:right w:val="none" w:sz="0" w:space="0" w:color="auto"/>
      </w:divBdr>
    </w:div>
    <w:div w:id="8504178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itizensadvice.org.uk/Global/Migrated_Documents/corporate/11-sept--final--report-rebalancing-universal-credi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sabilityrightsuk.org/spending-review-2015-summar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geuk.org.uk/cornwall/news-and-campaigns/pioneering-integrated-care-pathway-for-older-people-recognised-by-the-hsj-award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33</Pages>
  <Words>5662</Words>
  <Characters>32178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Roadshow Report for England</vt:lpstr>
    </vt:vector>
  </TitlesOfParts>
  <Company/>
  <LinksUpToDate>false</LinksUpToDate>
  <CharactersWithSpaces>37765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Roadshow Report for England</dc:title>
  <dc:subject/>
  <dc:creator>Sophie Walsh</dc:creator>
  <cp:keywords/>
  <dc:description/>
  <cp:lastModifiedBy>Sophie Walsh</cp:lastModifiedBy>
  <cp:revision>5</cp:revision>
  <cp:lastPrinted>2016-01-08T09:52:00Z</cp:lastPrinted>
  <dcterms:created xsi:type="dcterms:W3CDTF">2016-02-10T13:20:00Z</dcterms:created>
  <dcterms:modified xsi:type="dcterms:W3CDTF">2016-03-01T14:00:00Z</dcterms:modified>
</cp:coreProperties>
</file>